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Roller coaster at Carowinds in North Carolina closes after discovery of a crack in a support pillar | CNN</w:t>
      </w:r>
      <w:br/>
      <w:hyperlink r:id="rId7" w:history="1">
        <w:r>
          <w:rPr>
            <w:color w:val="2980b9"/>
            <w:u w:val="single"/>
          </w:rPr>
          <w:t xml:space="preserve">https://www.cnn.com/2023/07/01/us/north-carolina-roller-coaster-closed/index.html</w:t>
        </w:r>
      </w:hyperlink>
    </w:p>
    <w:p>
      <w:pPr>
        <w:pStyle w:val="Heading1"/>
      </w:pPr>
      <w:bookmarkStart w:id="2" w:name="_Toc2"/>
      <w:r>
        <w:t>Article summary:</w:t>
      </w:r>
      <w:bookmarkEnd w:id="2"/>
    </w:p>
    <w:p>
      <w:pPr>
        <w:jc w:val="both"/>
      </w:pPr>
      <w:r>
        <w:rPr/>
        <w:t xml:space="preserve">1. A roller coaster at Carowinds amusement park in North Carolina has been closed after a crack was discovered in a support pillar.</w:t>
      </w:r>
    </w:p>
    <w:p>
      <w:pPr>
        <w:jc w:val="both"/>
      </w:pPr>
      <w:r>
        <w:rPr/>
        <w:t xml:space="preserve">2. Video footage shows the cracked support pillar swaying as the roller coaster passes by, raising concerns about the safety of the ride.</w:t>
      </w:r>
    </w:p>
    <w:p>
      <w:pPr>
        <w:jc w:val="both"/>
      </w:pPr>
      <w:r>
        <w:rPr/>
        <w:t xml:space="preserve">3. The closure of the roller coaster comes as authorities investigate the cause of the crack and work to ensure the safety of park visitors.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"Roller coaster at Carowinds in North Carolina closes after discovery of a crack in a support pillar" by CNN provides limited information about the closure of a roller coaster at Carowinds amusement park in North Carolina. The article lacks depth and fails to provide a comprehensive analysis of the situation.</w:t>
      </w:r>
    </w:p>
    <w:p>
      <w:pPr>
        <w:jc w:val="both"/>
      </w:pPr>
      <w:r>
        <w:rPr/>
        <w:t xml:space="preserve"/>
      </w:r>
    </w:p>
    <w:p>
      <w:pPr>
        <w:jc w:val="both"/>
      </w:pPr>
      <w:r>
        <w:rPr/>
        <w:t xml:space="preserve">One potential bias in the article is its focus on sensationalism rather than providing factual information. The title itself emphasizes the discovery of a crack in a support pillar, which may lead readers to believe that there is significant danger or risk associated with riding the roller coaster. However, the article does not provide any evidence or expert opinions to support this claim. It merely includes a video showing the cracked support pillar swaying as the roller coaster passes by, which could be misleading without proper context.</w:t>
      </w:r>
    </w:p>
    <w:p>
      <w:pPr>
        <w:jc w:val="both"/>
      </w:pPr>
      <w:r>
        <w:rPr/>
        <w:t xml:space="preserve"/>
      </w:r>
    </w:p>
    <w:p>
      <w:pPr>
        <w:jc w:val="both"/>
      </w:pPr>
      <w:r>
        <w:rPr/>
        <w:t xml:space="preserve">Furthermore, the article does not explore any counterarguments or alternative perspectives regarding the closure of the roller coaster. It does not mention whether there have been any previous incidents or safety concerns related to this particular ride or other rides at Carowinds. Without this information, it is difficult to assess whether the closure is an isolated incident or indicative of larger safety issues at the amusement park.</w:t>
      </w:r>
    </w:p>
    <w:p>
      <w:pPr>
        <w:jc w:val="both"/>
      </w:pPr>
      <w:r>
        <w:rPr/>
        <w:t xml:space="preserve"/>
      </w:r>
    </w:p>
    <w:p>
      <w:pPr>
        <w:jc w:val="both"/>
      </w:pPr>
      <w:r>
        <w:rPr/>
        <w:t xml:space="preserve">Additionally, there is no mention of any actions taken by Carowinds management to address the issue or ensure visitor safety. It would have been beneficial for the article to include statements from park officials regarding their response to the discovery of the crack and their plans for inspection and repairs.</w:t>
      </w:r>
    </w:p>
    <w:p>
      <w:pPr>
        <w:jc w:val="both"/>
      </w:pPr>
      <w:r>
        <w:rPr/>
        <w:t xml:space="preserve"/>
      </w:r>
    </w:p>
    <w:p>
      <w:pPr>
        <w:jc w:val="both"/>
      </w:pPr>
      <w:r>
        <w:rPr/>
        <w:t xml:space="preserve">Overall, this article lacks depth and fails to provide a balanced analysis of the situation. It focuses on sensationalism rather than providing factual information and exploring different perspectives. The absence of expert opinions, counterarguments, and information about park management's response limits its credibility and usefulness for readers seeking a comprehensive understanding of the situation.</w:t>
      </w:r>
    </w:p>
    <w:p>
      <w:pPr>
        <w:pStyle w:val="Heading1"/>
      </w:pPr>
      <w:bookmarkStart w:id="5" w:name="_Toc5"/>
      <w:r>
        <w:t>Topics for further research:</w:t>
      </w:r>
      <w:bookmarkEnd w:id="5"/>
    </w:p>
    <w:p>
      <w:pPr>
        <w:spacing w:after="0"/>
        <w:numPr>
          <w:ilvl w:val="0"/>
          <w:numId w:val="2"/>
        </w:numPr>
      </w:pPr>
      <w:r>
        <w:rPr/>
        <w:t xml:space="preserve">Carowinds roller coaster safety record and incident history
</w:t>
      </w:r>
    </w:p>
    <w:p>
      <w:pPr>
        <w:spacing w:after="0"/>
        <w:numPr>
          <w:ilvl w:val="0"/>
          <w:numId w:val="2"/>
        </w:numPr>
      </w:pPr>
      <w:r>
        <w:rPr/>
        <w:t xml:space="preserve">Carowinds amusement park maintenance and inspection protocols
</w:t>
      </w:r>
    </w:p>
    <w:p>
      <w:pPr>
        <w:spacing w:after="0"/>
        <w:numPr>
          <w:ilvl w:val="0"/>
          <w:numId w:val="2"/>
        </w:numPr>
      </w:pPr>
      <w:r>
        <w:rPr/>
        <w:t xml:space="preserve">Expert opinions on the safety of roller coasters with cracked support pillars
</w:t>
      </w:r>
    </w:p>
    <w:p>
      <w:pPr>
        <w:spacing w:after="0"/>
        <w:numPr>
          <w:ilvl w:val="0"/>
          <w:numId w:val="2"/>
        </w:numPr>
      </w:pPr>
      <w:r>
        <w:rPr/>
        <w:t xml:space="preserve">Similar incidents at other amusement parks and their outcomes
</w:t>
      </w:r>
    </w:p>
    <w:p>
      <w:pPr>
        <w:spacing w:after="0"/>
        <w:numPr>
          <w:ilvl w:val="0"/>
          <w:numId w:val="2"/>
        </w:numPr>
      </w:pPr>
      <w:r>
        <w:rPr/>
        <w:t xml:space="preserve">Carowinds management's response to the closure of the roller coaster
</w:t>
      </w:r>
    </w:p>
    <w:p>
      <w:pPr>
        <w:spacing w:after="0"/>
        <w:numPr>
          <w:ilvl w:val="0"/>
          <w:numId w:val="2"/>
        </w:numPr>
      </w:pPr>
      <w:r>
        <w:rPr/>
        <w:t xml:space="preserve">Plans for inspection</w:t>
      </w:r>
    </w:p>
    <w:p>
      <w:pPr>
        <w:spacing w:after="0"/>
        <w:numPr>
          <w:ilvl w:val="0"/>
          <w:numId w:val="2"/>
        </w:numPr>
      </w:pPr>
      <w:r>
        <w:rPr/>
        <w:t xml:space="preserve">repair</w:t>
      </w:r>
    </w:p>
    <w:p>
      <w:pPr>
        <w:numPr>
          <w:ilvl w:val="0"/>
          <w:numId w:val="2"/>
        </w:numPr>
      </w:pPr>
      <w:r>
        <w:rPr/>
        <w:t xml:space="preserve">and reopening of the roller coaster at Carowinds</w:t>
      </w:r>
    </w:p>
    <w:p>
      <w:pPr>
        <w:pStyle w:val="Heading1"/>
      </w:pPr>
      <w:bookmarkStart w:id="6" w:name="_Toc6"/>
      <w:r>
        <w:t>Report location:</w:t>
      </w:r>
      <w:bookmarkEnd w:id="6"/>
    </w:p>
    <w:p>
      <w:hyperlink r:id="rId8" w:history="1">
        <w:r>
          <w:rPr>
            <w:color w:val="2980b9"/>
            <w:u w:val="single"/>
          </w:rPr>
          <w:t xml:space="preserve">https://www.fullpicture.app/item/9f95c884f36049f4a3f27d771ac67aae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05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7/01/us/north-carolina-roller-coaster-closed/index.html" TargetMode="External"/><Relationship Id="rId8" Type="http://schemas.openxmlformats.org/officeDocument/2006/relationships/hyperlink" Target="https://www.fullpicture.app/item/9f95c884f36049f4a3f27d771ac67a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2023-07-21T11:06:46+02:00</dcterms:created>
  <dcterms:modified xsi:type="dcterms:W3CDTF">2023-07-21T11:06:46+02:00</dcterms:modified>
</cp:coreProperties>
</file>

<file path=docProps/custom.xml><?xml version="1.0" encoding="utf-8"?>
<Properties xmlns="http://schemas.openxmlformats.org/officeDocument/2006/custom-properties" xmlns:vt="http://schemas.openxmlformats.org/officeDocument/2006/docPropsVTypes"/>
</file>