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Awesome ChatGPT Prompts | This repo includes ChatGPT prompt curation to use ChatGPT better.</w:t>
      </w:r>
      <w:br/>
      <w:hyperlink r:id="rId7" w:history="1">
        <w:r>
          <w:rPr>
            <w:color w:val="2980b9"/>
            <w:u w:val="single"/>
          </w:rPr>
          <w:t xml:space="preserve">https://prompts.chat/</w:t>
        </w:r>
      </w:hyperlink>
    </w:p>
    <w:p>
      <w:pPr>
        <w:pStyle w:val="Heading1"/>
      </w:pPr>
      <w:bookmarkStart w:id="2" w:name="_Toc2"/>
      <w:r>
        <w:t>Article summary:</w:t>
      </w:r>
      <w:bookmarkEnd w:id="2"/>
    </w:p>
    <w:p>
      <w:pPr>
        <w:jc w:val="both"/>
      </w:pPr>
      <w:r>
        <w:rPr/>
        <w:t xml:space="preserve">1. This repository provides a collection of prompt examples to be used with the ChatGPT model.</w:t>
      </w:r>
    </w:p>
    <w:p>
      <w:pPr>
        <w:jc w:val="both"/>
      </w:pPr>
      <w:r>
        <w:rPr/>
        <w:t xml:space="preserve">2. It includes instructions on how to use the prompts, as well as links to resources such as an e-book and a framework for hosting GPT apps.</w:t>
      </w:r>
    </w:p>
    <w:p>
      <w:pPr>
        <w:jc w:val="both"/>
      </w:pPr>
      <w:r>
        <w:rPr/>
        <w:t xml:space="preserve">3. There are also suggestions on how to create effective prompts, and links to download the ChatGPT desktop app.</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clear instructions on how to use the ChatGPT model with its provided prompts. The article does not appear to have any biases or one-sided reporting, as it provides both instructions and resources for users who wish to use the ChatGPT model. Furthermore, all claims made in the article are supported by evidence such as links to external resources and downloads. </w:t>
      </w:r>
    </w:p>
    <w:p>
      <w:pPr>
        <w:jc w:val="both"/>
      </w:pPr>
      <w:r>
        <w:rPr/>
        <w:t xml:space="preserve">The only potential issue is that some of the provided prompts may not work as expected or may be rejected by the AI, which could lead users to become frustrated if they do not know how to troubleshoot this issue. However, this is addressed in the article by providing solutions such as rewriting the prompt or starting a new thread. Therefore, overall this article is reliable and trustworthy in terms of its content and accuracy.</w:t>
      </w:r>
    </w:p>
    <w:p>
      <w:pPr>
        <w:pStyle w:val="Heading1"/>
      </w:pPr>
      <w:bookmarkStart w:id="5" w:name="_Toc5"/>
      <w:r>
        <w:t>Topics for further research:</w:t>
      </w:r>
      <w:bookmarkEnd w:id="5"/>
    </w:p>
    <w:p>
      <w:pPr>
        <w:spacing w:after="0"/>
        <w:numPr>
          <w:ilvl w:val="0"/>
          <w:numId w:val="2"/>
        </w:numPr>
      </w:pPr>
      <w:r>
        <w:rPr/>
        <w:t xml:space="preserve">ChatGPT model troubleshooting</w:t>
      </w:r>
    </w:p>
    <w:p>
      <w:pPr>
        <w:spacing w:after="0"/>
        <w:numPr>
          <w:ilvl w:val="0"/>
          <w:numId w:val="2"/>
        </w:numPr>
      </w:pPr>
      <w:r>
        <w:rPr/>
        <w:t xml:space="preserve">ChatGPT model prompts</w:t>
      </w:r>
    </w:p>
    <w:p>
      <w:pPr>
        <w:spacing w:after="0"/>
        <w:numPr>
          <w:ilvl w:val="0"/>
          <w:numId w:val="2"/>
        </w:numPr>
      </w:pPr>
      <w:r>
        <w:rPr/>
        <w:t xml:space="preserve">ChatGPT model applications</w:t>
      </w:r>
    </w:p>
    <w:p>
      <w:pPr>
        <w:spacing w:after="0"/>
        <w:numPr>
          <w:ilvl w:val="0"/>
          <w:numId w:val="2"/>
        </w:numPr>
      </w:pPr>
      <w:r>
        <w:rPr/>
        <w:t xml:space="preserve">ChatGPT model resources</w:t>
      </w:r>
    </w:p>
    <w:p>
      <w:pPr>
        <w:spacing w:after="0"/>
        <w:numPr>
          <w:ilvl w:val="0"/>
          <w:numId w:val="2"/>
        </w:numPr>
      </w:pPr>
      <w:r>
        <w:rPr/>
        <w:t xml:space="preserve">ChatGPT model usage</w:t>
      </w:r>
    </w:p>
    <w:p>
      <w:pPr>
        <w:numPr>
          <w:ilvl w:val="0"/>
          <w:numId w:val="2"/>
        </w:numPr>
      </w:pPr>
      <w:r>
        <w:rPr/>
        <w:t xml:space="preserve">ChatGPT model implementation</w:t>
      </w:r>
    </w:p>
    <w:p>
      <w:pPr>
        <w:pStyle w:val="Heading1"/>
      </w:pPr>
      <w:bookmarkStart w:id="6" w:name="_Toc6"/>
      <w:r>
        <w:t>Report location:</w:t>
      </w:r>
      <w:bookmarkEnd w:id="6"/>
    </w:p>
    <w:p>
      <w:hyperlink r:id="rId8" w:history="1">
        <w:r>
          <w:rPr>
            <w:color w:val="2980b9"/>
            <w:u w:val="single"/>
          </w:rPr>
          <w:t xml:space="preserve">https://www.fullpicture.app/item/9fea2d39408e9c50b0918d86d2d04d20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87D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mpts.chat/" TargetMode="External"/><Relationship Id="rId8" Type="http://schemas.openxmlformats.org/officeDocument/2006/relationships/hyperlink" Target="https://www.fullpicture.app/item/9fea2d39408e9c50b0918d86d2d04d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2023-02-23T00:30:43+01:00</dcterms:created>
  <dcterms:modified xsi:type="dcterms:W3CDTF">2023-02-23T00:30:43+01:00</dcterms:modified>
</cp:coreProperties>
</file>

<file path=docProps/custom.xml><?xml version="1.0" encoding="utf-8"?>
<Properties xmlns="http://schemas.openxmlformats.org/officeDocument/2006/custom-properties" xmlns:vt="http://schemas.openxmlformats.org/officeDocument/2006/docPropsVTypes"/>
</file>