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ACE Overview</w:t>
      </w:r>
      <w:br/>
      <w:hyperlink r:id="rId7" w:history="1">
        <w:r>
          <w:rPr>
            <w:color w:val="2980b9"/>
            <w:u w:val="single"/>
          </w:rPr>
          <w:t xml:space="preserve">https://www.dre.vanderbilt.edu/~schmidt/ACE-overview.html</w:t>
        </w:r>
      </w:hyperlink>
    </w:p>
    <w:p>
      <w:pPr>
        <w:pStyle w:val="Heading1"/>
      </w:pPr>
      <w:bookmarkStart w:id="2" w:name="_Toc2"/>
      <w:r>
        <w:t>Article summary:</w:t>
      </w:r>
      <w:bookmarkEnd w:id="2"/>
    </w:p>
    <w:p>
      <w:pPr>
        <w:jc w:val="both"/>
      </w:pPr>
      <w:r>
        <w:rPr/>
        <w:t xml:space="preserve">1. ACE is an open-source object-oriented framework that provides a range of communication software tasks.</w:t>
      </w:r>
    </w:p>
    <w:p>
      <w:pPr>
        <w:jc w:val="both"/>
      </w:pPr>
      <w:r>
        <w:rPr/>
        <w:t xml:space="preserve">2. ACE simplifies the development of network applications and services, and automates system configuration and reconfiguration.</w:t>
      </w:r>
    </w:p>
    <w:p>
      <w:pPr>
        <w:jc w:val="both"/>
      </w:pPr>
      <w:r>
        <w:rPr/>
        <w:t xml:space="preserve">3. Benefits of using ACE include increased portability, software quality, efficiency and predictability, and easier transition to standard higher-level middleware.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ACE, an open-source object-oriented framework for communication software tasks. The article is generally reliable in its description of ACE's features and benefits; however, it does not provide any evidence or sources to support its claims about the advantages of using ACE over other frameworks or solutions. Additionally, the article does not mention any potential risks associated with using ACE or any drawbacks that may be encountered when using it. Furthermore, the article does not explore any counterarguments or alternative solutions to the problem that ACE seeks to address. As such, readers should take this information with a grain of salt as it may be biased towards promoting ACE as a solution without providing sufficient evidence to back up its claims.</w:t>
      </w:r>
    </w:p>
    <w:p>
      <w:pPr>
        <w:pStyle w:val="Heading1"/>
      </w:pPr>
      <w:bookmarkStart w:id="5" w:name="_Toc5"/>
      <w:r>
        <w:t>Topics for further research:</w:t>
      </w:r>
      <w:bookmarkEnd w:id="5"/>
    </w:p>
    <w:p>
      <w:pPr>
        <w:spacing w:after="0"/>
        <w:numPr>
          <w:ilvl w:val="0"/>
          <w:numId w:val="2"/>
        </w:numPr>
      </w:pPr>
      <w:r>
        <w:rPr/>
        <w:t xml:space="preserve">ACE framework drawbacks</w:t>
      </w:r>
    </w:p>
    <w:p>
      <w:pPr>
        <w:spacing w:after="0"/>
        <w:numPr>
          <w:ilvl w:val="0"/>
          <w:numId w:val="2"/>
        </w:numPr>
      </w:pPr>
      <w:r>
        <w:rPr/>
        <w:t xml:space="preserve">Alternatives to ACE framework</w:t>
      </w:r>
    </w:p>
    <w:p>
      <w:pPr>
        <w:spacing w:after="0"/>
        <w:numPr>
          <w:ilvl w:val="0"/>
          <w:numId w:val="2"/>
        </w:numPr>
      </w:pPr>
      <w:r>
        <w:rPr/>
        <w:t xml:space="preserve">Risks of using ACE framework</w:t>
      </w:r>
    </w:p>
    <w:p>
      <w:pPr>
        <w:spacing w:after="0"/>
        <w:numPr>
          <w:ilvl w:val="0"/>
          <w:numId w:val="2"/>
        </w:numPr>
      </w:pPr>
      <w:r>
        <w:rPr/>
        <w:t xml:space="preserve">ACE framework evidence</w:t>
      </w:r>
    </w:p>
    <w:p>
      <w:pPr>
        <w:spacing w:after="0"/>
        <w:numPr>
          <w:ilvl w:val="0"/>
          <w:numId w:val="2"/>
        </w:numPr>
      </w:pPr>
      <w:r>
        <w:rPr/>
        <w:t xml:space="preserve">ACE framework comparison</w:t>
      </w:r>
    </w:p>
    <w:p>
      <w:pPr>
        <w:numPr>
          <w:ilvl w:val="0"/>
          <w:numId w:val="2"/>
        </w:numPr>
      </w:pPr>
      <w:r>
        <w:rPr/>
        <w:t xml:space="preserve">ACE framework reviews</w:t>
      </w:r>
    </w:p>
    <w:p>
      <w:pPr>
        <w:pStyle w:val="Heading1"/>
      </w:pPr>
      <w:bookmarkStart w:id="6" w:name="_Toc6"/>
      <w:r>
        <w:t>Report location:</w:t>
      </w:r>
      <w:bookmarkEnd w:id="6"/>
    </w:p>
    <w:p>
      <w:hyperlink r:id="rId8" w:history="1">
        <w:r>
          <w:rPr>
            <w:color w:val="2980b9"/>
            <w:u w:val="single"/>
          </w:rPr>
          <w:t xml:space="preserve">https://www.fullpicture.app/item/a0355b1c7c575a32ae746a015e3cb750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7AF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e.vanderbilt.edu/~schmidt/ACE-overview.html" TargetMode="External"/><Relationship Id="rId8" Type="http://schemas.openxmlformats.org/officeDocument/2006/relationships/hyperlink" Target="https://www.fullpicture.app/item/a0355b1c7c575a32ae746a015e3cb7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2023-02-27T06:59:28+01:00</dcterms:created>
  <dcterms:modified xsi:type="dcterms:W3CDTF">2023-02-27T06:59:28+01:00</dcterms:modified>
</cp:coreProperties>
</file>

<file path=docProps/custom.xml><?xml version="1.0" encoding="utf-8"?>
<Properties xmlns="http://schemas.openxmlformats.org/officeDocument/2006/custom-properties" xmlns:vt="http://schemas.openxmlformats.org/officeDocument/2006/docPropsVTypes"/>
</file>