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Orlen odkrył bogate złoża gazu. To 20 procent zapotrzebowania Polski - Super Express</w:t>
      </w:r>
      <w:br/>
      <w:hyperlink r:id="rId7" w:history="1">
        <w:r>
          <w:rPr>
            <w:color w:val="2980b9"/>
            <w:u w:val="single"/>
          </w:rPr>
          <w:t xml:space="preserve">https://superbiz.se.pl/wiadomosci/orlen-odkryl-bogate-zloza-gazu-to-20-procent-zapotrzebowania-polski-aa-9s48-K4nW-R3dY.html</w:t>
        </w:r>
      </w:hyperlink>
    </w:p>
    <w:p>
      <w:pPr>
        <w:pStyle w:val="Heading1"/>
      </w:pPr>
      <w:bookmarkStart w:id="2" w:name="_Toc2"/>
      <w:r>
        <w:t>Article summary:</w:t>
      </w:r>
      <w:bookmarkEnd w:id="2"/>
    </w:p>
    <w:p>
      <w:pPr>
        <w:jc w:val="both"/>
      </w:pPr>
      <w:r>
        <w:rPr/>
        <w:t xml:space="preserve">1. PKN Orlen has discovered 500 million m3 of new gas reserves near Biłgoraj, Lubelszczyzna.</w:t>
      </w:r>
    </w:p>
    <w:p>
      <w:pPr>
        <w:jc w:val="both"/>
      </w:pPr>
      <w:r>
        <w:rPr/>
        <w:t xml:space="preserve">2. This discovery will help the company maintain its own production of gas at a level close to 20% of Poland's annual demand.</w:t>
      </w:r>
    </w:p>
    <w:p>
      <w:pPr>
        <w:jc w:val="both"/>
      </w:pPr>
      <w:r>
        <w:rPr/>
        <w:t xml:space="preserve">3. The integration with PGNiG and other discoveries from domestic deposits will ensure the security of Poland's energy supply.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recent discovery of gas reserves by PKN Orlen in Biłgoraj, Lubelszczyzna. The article also mentions that this discovery will help the company maintain its own production of gas at a level close to 20% of Poland's annual demand, which is an important point for ensuring the security of Poland's energy supply. Furthermore, the article includes quotes from Daniel Obajtek, prezes PKN Orlen, which adds credibility to the article. </w:t>
      </w:r>
    </w:p>
    <w:p>
      <w:pPr>
        <w:jc w:val="both"/>
      </w:pPr>
      <w:r>
        <w:rPr/>
        <w:t xml:space="preserve">However, there are some potential biases in the article that should be noted. For example, there is no mention of any potential risks associated with this discovery or any counterarguments that could be made against it. Additionally, there is no exploration into alternative sources for Poland's energy supply or any discussion on how this discovery could affect other countries in Europe or beyond. Finally, while the article does provide some background information on PKN Orlen and its activities in upstream operations, it does not provide any detailed analysis or insights into these operations or their potential impacts on Poland's energy supply system.</w:t>
      </w:r>
    </w:p>
    <w:p>
      <w:pPr>
        <w:pStyle w:val="Heading1"/>
      </w:pPr>
      <w:bookmarkStart w:id="5" w:name="_Toc5"/>
      <w:r>
        <w:t>Topics for further research:</w:t>
      </w:r>
      <w:bookmarkEnd w:id="5"/>
    </w:p>
    <w:p>
      <w:pPr>
        <w:spacing w:after="0"/>
        <w:numPr>
          <w:ilvl w:val="0"/>
          <w:numId w:val="2"/>
        </w:numPr>
      </w:pPr>
      <w:r>
        <w:rPr/>
        <w:t xml:space="preserve">Impacts of gas reserves discovery on Poland's energy supply</w:t>
      </w:r>
    </w:p>
    <w:p>
      <w:pPr>
        <w:spacing w:after="0"/>
        <w:numPr>
          <w:ilvl w:val="0"/>
          <w:numId w:val="2"/>
        </w:numPr>
      </w:pPr>
      <w:r>
        <w:rPr/>
        <w:t xml:space="preserve">Risks associated with gas reserves discovery</w:t>
      </w:r>
    </w:p>
    <w:p>
      <w:pPr>
        <w:spacing w:after="0"/>
        <w:numPr>
          <w:ilvl w:val="0"/>
          <w:numId w:val="2"/>
        </w:numPr>
      </w:pPr>
      <w:r>
        <w:rPr/>
        <w:t xml:space="preserve">Alternative sources of energy for Poland</w:t>
      </w:r>
    </w:p>
    <w:p>
      <w:pPr>
        <w:spacing w:after="0"/>
        <w:numPr>
          <w:ilvl w:val="0"/>
          <w:numId w:val="2"/>
        </w:numPr>
      </w:pPr>
      <w:r>
        <w:rPr/>
        <w:t xml:space="preserve">Impact of gas reserves discovery on other countries</w:t>
      </w:r>
    </w:p>
    <w:p>
      <w:pPr>
        <w:spacing w:after="0"/>
        <w:numPr>
          <w:ilvl w:val="0"/>
          <w:numId w:val="2"/>
        </w:numPr>
      </w:pPr>
      <w:r>
        <w:rPr/>
        <w:t xml:space="preserve">Analysis of PKN Orlen upstream operations</w:t>
      </w:r>
    </w:p>
    <w:p>
      <w:pPr>
        <w:numPr>
          <w:ilvl w:val="0"/>
          <w:numId w:val="2"/>
        </w:numPr>
      </w:pPr>
      <w:r>
        <w:rPr/>
        <w:t xml:space="preserve">Impact of PKN Orlen upstream operations on Poland's energy supply</w:t>
      </w:r>
    </w:p>
    <w:p>
      <w:pPr>
        <w:pStyle w:val="Heading1"/>
      </w:pPr>
      <w:bookmarkStart w:id="6" w:name="_Toc6"/>
      <w:r>
        <w:t>Report location:</w:t>
      </w:r>
      <w:bookmarkEnd w:id="6"/>
    </w:p>
    <w:p>
      <w:hyperlink r:id="rId8" w:history="1">
        <w:r>
          <w:rPr>
            <w:color w:val="2980b9"/>
            <w:u w:val="single"/>
          </w:rPr>
          <w:t xml:space="preserve">https://www.fullpicture.app/item/a064017473471121283fabf36c34c7f7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0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biz.se.pl/wiadomosci/orlen-odkryl-bogate-zloza-gazu-to-20-procent-zapotrzebowania-polski-aa-9s48-K4nW-R3dY.html" TargetMode="External"/><Relationship Id="rId8" Type="http://schemas.openxmlformats.org/officeDocument/2006/relationships/hyperlink" Target="https://www.fullpicture.app/item/a064017473471121283fabf36c34c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2023-02-24T02:06:17+01:00</dcterms:created>
  <dcterms:modified xsi:type="dcterms:W3CDTF">2023-02-24T02:06:17+01:00</dcterms:modified>
</cp:coreProperties>
</file>

<file path=docProps/custom.xml><?xml version="1.0" encoding="utf-8"?>
<Properties xmlns="http://schemas.openxmlformats.org/officeDocument/2006/custom-properties" xmlns:vt="http://schemas.openxmlformats.org/officeDocument/2006/docPropsVTypes"/>
</file>