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如何快速注册一个谷歌gmail邮箱 - 知乎</w:t>
      </w:r>
      <w:br/>
      <w:hyperlink r:id="rId7" w:history="1">
        <w:r>
          <w:rPr>
            <w:color w:val="2980b9"/>
            <w:u w:val="single"/>
          </w:rPr>
          <w:t xml:space="preserve">https://zhuanlan.zhihu.com/p/180329217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下载QQ邮箱并添加Gmail账户，选择中文（香港）语言。</w:t>
      </w:r>
    </w:p>
    <w:p>
      <w:pPr>
        <w:jc w:val="both"/>
      </w:pPr>
      <w:r>
        <w:rPr/>
        <w:t xml:space="preserve">2. 填写个人信息，包括姓名、用户名和密码，并选择喜欢的备选用户名。</w:t>
      </w:r>
    </w:p>
    <w:p>
      <w:pPr>
        <w:jc w:val="both"/>
      </w:pPr>
      <w:r>
        <w:rPr/>
        <w:t xml:space="preserve">3. 填写手机号码并接收短信验证码，输入验证码后注册成功。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例如作者将注册谷歌Gmail邮箱的方法归结为参考了各路大神的方法，这暗示了只有少数人才能成功注册。然而，没有提供这些所谓“大神”的具体信息和方法来源，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片面报道：文章只介绍了一种注册谷歌Gmail邮箱的方法，即通过QQ邮箱添加账户。然而，并没有提及其他可能的注册方式，如直接访问谷歌官网进行注册。这导致了信息的片面性。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无根据的主张：文章中提到一个手机号可以注册多个gmail邮箱，但没有提供任何证据或官方声明来支持这个主张。这样的主张缺乏可信度和依据。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缺失的考虑点：文章未提及可能存在的风险和安全问题。例如，在使用非官方渠道注册Gmail时可能会涉及到账户被盗用、个人信息泄露等风险。对于用户隐私和安全问题应该给予更多关注。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所提出主张的缺失证据：文章中提到选择语言为中文（香港）可以帮助成功注册Gmail账户，但并没有给出相关证据或解释为什么这样做会有帮助。这样的主张缺乏可信度和证据支持。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未探索的反驳：文章没有提及任何可能存在的反对意见或争议观点，导致信息呈现不平衡。例如，可能有人认为使用非官方渠道注册Gmail存在违规行为或违反谷歌服务条款的风险。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宣传内容和偏袒：文章中提到下载QQ邮箱并添加账户是注册Gmail的第一步，这可以被视为对QQ邮箱的宣传。此外，文章没有提供其他类似产品或服务的选择，表现出对QQ邮箱的偏袒。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综上所述，上述文章存在潜在偏见、片面报道、无根据的主张、缺失的考虑点、所提出主张缺乏证据、未探索反驳等问题。读者应该保持批判思维，并寻找更全面和可靠的信息来源来进行决策。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大神的具体信息和方法来源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其他可能的注册方式
</w:t>
      </w:r>
    </w:p>
    <w:p>
      <w:pPr>
        <w:spacing w:after="0"/>
        <w:numPr>
          <w:ilvl w:val="0"/>
          <w:numId w:val="2"/>
        </w:numPr>
      </w:pPr>
      <w:r>
        <w:rPr/>
        <w:t xml:space="preserve">一个手机号可以注册多个gmail邮箱的证据或官方声明
</w:t>
      </w:r>
    </w:p>
    <w:p>
      <w:pPr>
        <w:spacing w:after="0"/>
        <w:numPr>
          <w:ilvl w:val="0"/>
          <w:numId w:val="2"/>
        </w:numPr>
      </w:pPr>
      <w:r>
        <w:rPr/>
        <w:t xml:space="preserve">非官方渠道注册Gmail可能存在的风险和安全问题
</w:t>
      </w:r>
    </w:p>
    <w:p>
      <w:pPr>
        <w:spacing w:after="0"/>
        <w:numPr>
          <w:ilvl w:val="0"/>
          <w:numId w:val="2"/>
        </w:numPr>
      </w:pPr>
      <w:r>
        <w:rPr/>
        <w:t xml:space="preserve">选择语言为中文（香港）如何帮助成功注册Gmail账户的证据或解释
</w:t>
      </w:r>
    </w:p>
    <w:p>
      <w:pPr>
        <w:numPr>
          <w:ilvl w:val="0"/>
          <w:numId w:val="2"/>
        </w:numPr>
      </w:pPr>
      <w:r>
        <w:rPr/>
        <w:t xml:space="preserve">使用非官方渠道注册Gmail存在违规行为或违反谷歌服务条款的风险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https://www.fullpicture.app/item/a0b38cc5587f5cc3b83eb15fe1a4c9d0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F59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80329217" TargetMode="External"/><Relationship Id="rId8" Type="http://schemas.openxmlformats.org/officeDocument/2006/relationships/hyperlink" Target="https://www.fullpicture.app/item/a0b38cc5587f5cc3b83eb15fe1a4c9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2024-01-11T00:23:34+01:00</dcterms:created>
  <dcterms:modified xsi:type="dcterms:W3CDTF">2024-01-11T00:23:34+01:00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