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一氧化氮在芦荟引起的大鼠腹泻中的作用 - ScienceDirect</w:t>
      </w:r>
      <w:br/>
      <w:hyperlink r:id="rId7" w:history="1">
        <w:r>
          <w:rPr>
            <w:color w:val="2980b9"/>
            <w:u w:val="single"/>
          </w:rPr>
          <w:t xml:space="preserve">https://www.sciencedirect.com/science/article/abs/pii/S0014299999000072</w:t>
        </w:r>
      </w:hyperlink>
    </w:p>
    <w:p>
      <w:pPr>
        <w:pStyle w:val="Heading1"/>
      </w:pPr>
      <w:bookmarkStart w:id="2" w:name="_Toc2"/>
      <w:r>
        <w:t>Article summary:</w:t>
      </w:r>
      <w:bookmarkEnd w:id="2"/>
    </w:p>
    <w:p>
      <w:pPr>
        <w:jc w:val="both"/>
      </w:pPr>
      <w:r>
        <w:rPr/>
        <w:t xml:space="preserve">1. This article examines the role of nitric oxide (NO) in aloe-induced diarrhea in rats.</w:t>
      </w:r>
    </w:p>
    <w:p>
      <w:pPr>
        <w:jc w:val="both"/>
      </w:pPr>
      <w:r>
        <w:rPr/>
        <w:t xml:space="preserve">2. Aloe was found to dose-dependently reduce the activity of calcium-dependent NO synthase in rat colons.</w:t>
      </w:r>
    </w:p>
    <w:p>
      <w:pPr>
        <w:jc w:val="both"/>
      </w:pPr>
      <w:r>
        <w:rPr/>
        <w:t xml:space="preserve">3. The laxative effect of aloe is believed to be due to its active ingredient, aloe-emodin, which disturbs the equilibrium between water absorption and secretion in the intestine.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examination of the role of nitric oxide (NO) in aloe-induced diarrhea in rats. The authors provide evidence that aloe dose-dependently reduces the activity of calcium-dependent NO synthase in rat colons, and suggest that this may be responsible for its laxative effect. The article is well written and provides a thorough overview of the topic, with clear explanations and references to relevant research studies. </w:t>
      </w:r>
    </w:p>
    <w:p>
      <w:pPr>
        <w:jc w:val="both"/>
      </w:pPr>
      <w:r>
        <w:rPr/>
        <w:t xml:space="preserve">The article does not appear to have any major biases or one-sided reporting; it presents both sides equally and does not make unsupported claims or omit important points of consideration. It also does not contain any promotional content or partiality towards any particular viewpoint, and possible risks are noted throughout the text. </w:t>
      </w:r>
    </w:p>
    <w:p>
      <w:pPr>
        <w:jc w:val="both"/>
      </w:pPr>
      <w:r>
        <w:rPr/>
        <w:t xml:space="preserve">The only potential issue with this article is that it does not explore counterarguments or alternative explanations for its findings; while it provides evidence for its claims, it does not consider other possible explanations for why aloe has a laxative effect on rats. This could be addressed by including more research studies that examine alternative theories or hypotheses related to this topic.</w:t>
      </w:r>
    </w:p>
    <w:p>
      <w:pPr>
        <w:pStyle w:val="Heading1"/>
      </w:pPr>
      <w:bookmarkStart w:id="5" w:name="_Toc5"/>
      <w:r>
        <w:t>Topics for further research:</w:t>
      </w:r>
      <w:bookmarkEnd w:id="5"/>
    </w:p>
    <w:p>
      <w:pPr>
        <w:spacing w:after="0"/>
        <w:numPr>
          <w:ilvl w:val="0"/>
          <w:numId w:val="2"/>
        </w:numPr>
      </w:pPr>
      <w:r>
        <w:rPr/>
        <w:t xml:space="preserve">Aloe vera laxative mechanism</w:t>
      </w:r>
    </w:p>
    <w:p>
      <w:pPr>
        <w:spacing w:after="0"/>
        <w:numPr>
          <w:ilvl w:val="0"/>
          <w:numId w:val="2"/>
        </w:numPr>
      </w:pPr>
      <w:r>
        <w:rPr/>
        <w:t xml:space="preserve">Aloe vera and nitric oxide</w:t>
      </w:r>
    </w:p>
    <w:p>
      <w:pPr>
        <w:spacing w:after="0"/>
        <w:numPr>
          <w:ilvl w:val="0"/>
          <w:numId w:val="2"/>
        </w:numPr>
      </w:pPr>
      <w:r>
        <w:rPr/>
        <w:t xml:space="preserve">Calcium-dependent NO synthase</w:t>
      </w:r>
    </w:p>
    <w:p>
      <w:pPr>
        <w:spacing w:after="0"/>
        <w:numPr>
          <w:ilvl w:val="0"/>
          <w:numId w:val="2"/>
        </w:numPr>
      </w:pPr>
      <w:r>
        <w:rPr/>
        <w:t xml:space="preserve">Aloe vera and gastrointestinal motility</w:t>
      </w:r>
    </w:p>
    <w:p>
      <w:pPr>
        <w:spacing w:after="0"/>
        <w:numPr>
          <w:ilvl w:val="0"/>
          <w:numId w:val="2"/>
        </w:numPr>
      </w:pPr>
      <w:r>
        <w:rPr/>
        <w:t xml:space="preserve">Aloe vera and diarrhea in rats</w:t>
      </w:r>
    </w:p>
    <w:p>
      <w:pPr>
        <w:numPr>
          <w:ilvl w:val="0"/>
          <w:numId w:val="2"/>
        </w:numPr>
      </w:pPr>
      <w:r>
        <w:rPr/>
        <w:t xml:space="preserve">Alternative explanations for aloe-induced diarrhea</w:t>
      </w:r>
    </w:p>
    <w:p>
      <w:pPr>
        <w:pStyle w:val="Heading1"/>
      </w:pPr>
      <w:bookmarkStart w:id="6" w:name="_Toc6"/>
      <w:r>
        <w:t>Report location:</w:t>
      </w:r>
      <w:bookmarkEnd w:id="6"/>
    </w:p>
    <w:p>
      <w:hyperlink r:id="rId8" w:history="1">
        <w:r>
          <w:rPr>
            <w:color w:val="2980b9"/>
            <w:u w:val="single"/>
          </w:rPr>
          <w:t xml:space="preserve">https://www.fullpicture.app/item/a0bfab5e9ed6c24b5aaca1433b7c9a72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D9B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4299999000072" TargetMode="External"/><Relationship Id="rId8" Type="http://schemas.openxmlformats.org/officeDocument/2006/relationships/hyperlink" Target="https://www.fullpicture.app/item/a0bfab5e9ed6c24b5aaca1433b7c9a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2023-03-03T03:41:13+01:00</dcterms:created>
  <dcterms:modified xsi:type="dcterms:W3CDTF">2023-03-03T03:41:13+01:00</dcterms:modified>
</cp:coreProperties>
</file>

<file path=docProps/custom.xml><?xml version="1.0" encoding="utf-8"?>
<Properties xmlns="http://schemas.openxmlformats.org/officeDocument/2006/custom-properties" xmlns:vt="http://schemas.openxmlformats.org/officeDocument/2006/docPropsVTypes"/>
</file>