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“tourism system” (Topic) – 15 – Web of Science Core Collection</w:t>
      </w:r>
      <w:br/>
      <w:hyperlink r:id="rId7" w:history="1">
        <w:r>
          <w:rPr>
            <w:color w:val="2980b9"/>
            <w:u w:val="single"/>
          </w:rPr>
          <w:t xml:space="preserve">https://www.webofscience.com/wos/woscc/summary/194e9712-8cbb-44a5-b778-f6d906acc693-70977a6f/relevance/1</w:t>
        </w:r>
      </w:hyperlink>
    </w:p>
    <w:p>
      <w:pPr>
        <w:pStyle w:val="Heading1"/>
      </w:pPr>
      <w:bookmarkStart w:id="2" w:name="_Toc2"/>
      <w:r>
        <w:t>Article summary:</w:t>
      </w:r>
      <w:bookmarkEnd w:id="2"/>
    </w:p>
    <w:p>
      <w:pPr>
        <w:jc w:val="both"/>
      </w:pPr>
      <w:r>
        <w:rPr/>
        <w:t xml:space="preserve">1. This article discusses the implications of information technology on the global tourism system and its sustainability. </w:t>
      </w:r>
    </w:p>
    <w:p>
      <w:pPr>
        <w:jc w:val="both"/>
      </w:pPr>
      <w:r>
        <w:rPr/>
        <w:t xml:space="preserve">2. It identifies key changes in the tourism system with regard to their environmental, socio-cultural and psychological, as well as economic significance. </w:t>
      </w:r>
    </w:p>
    <w:p>
      <w:pPr>
        <w:jc w:val="both"/>
      </w:pPr>
      <w:r>
        <w:rPr/>
        <w:t xml:space="preserve">3. The paper concludes that IT affects the tourism system in numerous and complex ways, with mixed outcomes for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“Tourism System” is a comprehensive review of the implications of information technology on the global tourism system and its sustainability. The article is written by experts in the field and provides an in-depth analysis of the changes that have occurred due to IT, including environmental, socio-cultural and psychological, as well as economic impacts. The authors provide evidence to support their claims and present both sides of the argument equally. </w:t>
      </w:r>
    </w:p>
    <w:p>
      <w:pPr>
        <w:jc w:val="both"/>
      </w:pPr>
      <w:r>
        <w:rPr/>
        <w:t xml:space="preserve">The article is reliable and trustworthy because it is based on an exploratory research design which includes data from multiple sources such as Journal Citation Reports™, Journal Impact Factor™, Journal Citation Indicator™, etc., which are all reputable sources of information. Furthermore, the authors provide evidence to support their claims and present both sides of the argument equally. </w:t>
      </w:r>
    </w:p>
    <w:p>
      <w:pPr>
        <w:jc w:val="both"/>
      </w:pPr>
      <w:r>
        <w:rPr/>
        <w:t xml:space="preserve">However, there are some potential biases that should be noted when reading this article. For example, while most changes would currently appear to be ambivalent - and some outright negative - there is considerable potential for IT to support more sustainable tourism; however this potential is not explored in depth in this article. Additionally, while there are references made to other studies throughout the paper, these references are not always cited properly or linked back to original sources which could lead readers astray if they were attempting to verify any claims made within this article. </w:t>
      </w:r>
    </w:p>
    <w:p>
      <w:pPr>
        <w:jc w:val="both"/>
      </w:pPr>
      <w:r>
        <w:rPr/>
        <w:t xml:space="preserve">In conclusion, this article provides a comprehensive overview of how information technology has impacted global tourism systems but does not explore all aspects thoroughly or cite all references properly which could lead readers astray if they were attempting to verify any claims made within this article.</w:t>
      </w:r>
    </w:p>
    <w:p>
      <w:pPr>
        <w:pStyle w:val="Heading1"/>
      </w:pPr>
      <w:bookmarkStart w:id="5" w:name="_Toc5"/>
      <w:r>
        <w:t>Topics for further research:</w:t>
      </w:r>
      <w:bookmarkEnd w:id="5"/>
    </w:p>
    <w:p>
      <w:pPr>
        <w:spacing w:after="0"/>
        <w:numPr>
          <w:ilvl w:val="0"/>
          <w:numId w:val="2"/>
        </w:numPr>
      </w:pPr>
      <w:r>
        <w:rPr/>
        <w:t xml:space="preserve">Sustainable tourism and information technology</w:t>
      </w:r>
    </w:p>
    <w:p>
      <w:pPr>
        <w:spacing w:after="0"/>
        <w:numPr>
          <w:ilvl w:val="0"/>
          <w:numId w:val="2"/>
        </w:numPr>
      </w:pPr>
      <w:r>
        <w:rPr/>
        <w:t xml:space="preserve">Socio-cultural impacts of information technology on tourism</w:t>
      </w:r>
    </w:p>
    <w:p>
      <w:pPr>
        <w:spacing w:after="0"/>
        <w:numPr>
          <w:ilvl w:val="0"/>
          <w:numId w:val="2"/>
        </w:numPr>
      </w:pPr>
      <w:r>
        <w:rPr/>
        <w:t xml:space="preserve">Psychological impacts of information technology on tourism</w:t>
      </w:r>
    </w:p>
    <w:p>
      <w:pPr>
        <w:spacing w:after="0"/>
        <w:numPr>
          <w:ilvl w:val="0"/>
          <w:numId w:val="2"/>
        </w:numPr>
      </w:pPr>
      <w:r>
        <w:rPr/>
        <w:t xml:space="preserve">Economic impacts of information technology on tourism</w:t>
      </w:r>
    </w:p>
    <w:p>
      <w:pPr>
        <w:spacing w:after="0"/>
        <w:numPr>
          <w:ilvl w:val="0"/>
          <w:numId w:val="2"/>
        </w:numPr>
      </w:pPr>
      <w:r>
        <w:rPr/>
        <w:t xml:space="preserve">Environmental impacts of information technology on tourism</w:t>
      </w:r>
    </w:p>
    <w:p>
      <w:pPr>
        <w:numPr>
          <w:ilvl w:val="0"/>
          <w:numId w:val="2"/>
        </w:numPr>
      </w:pPr>
      <w:r>
        <w:rPr/>
        <w:t xml:space="preserve">Citing sources in tourism research</w:t>
      </w:r>
    </w:p>
    <w:p>
      <w:pPr>
        <w:pStyle w:val="Heading1"/>
      </w:pPr>
      <w:bookmarkStart w:id="6" w:name="_Toc6"/>
      <w:r>
        <w:t>Report location:</w:t>
      </w:r>
      <w:bookmarkEnd w:id="6"/>
    </w:p>
    <w:p>
      <w:hyperlink r:id="rId8" w:history="1">
        <w:r>
          <w:rPr>
            <w:color w:val="2980b9"/>
            <w:u w:val="single"/>
          </w:rPr>
          <w:t xml:space="preserve">https://www.fullpicture.app/item/a0d00c6c8890e1649548c18c79ed0837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8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summary/194e9712-8cbb-44a5-b778-f6d906acc693-70977a6f/relevance/1" TargetMode="External"/><Relationship Id="rId8" Type="http://schemas.openxmlformats.org/officeDocument/2006/relationships/hyperlink" Target="https://www.fullpicture.app/item/a0d00c6c8890e1649548c18c79ed0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2023-02-24T12:15:00+01:00</dcterms:created>
  <dcterms:modified xsi:type="dcterms:W3CDTF">2023-02-24T12:15:00+01:00</dcterms:modified>
</cp:coreProperties>
</file>

<file path=docProps/custom.xml><?xml version="1.0" encoding="utf-8"?>
<Properties xmlns="http://schemas.openxmlformats.org/officeDocument/2006/custom-properties" xmlns:vt="http://schemas.openxmlformats.org/officeDocument/2006/docPropsVTypes"/>
</file>