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Mind your language! Swearing around the world - BBC Culture</w:t>
      </w:r>
      <w:br/>
      <w:hyperlink r:id="rId7" w:history="1">
        <w:r>
          <w:rPr>
            <w:color w:val="2980b9"/>
            <w:u w:val="single"/>
          </w:rPr>
          <w:t xml:space="preserve">https://www.bbc.com/culture/article/20150306-how-to-swear-around-the-world</w:t>
        </w:r>
      </w:hyperlink>
    </w:p>
    <w:p>
      <w:pPr>
        <w:pStyle w:val="Heading1"/>
      </w:pPr>
      <w:bookmarkStart w:id="2" w:name="_Toc2"/>
      <w:r>
        <w:t>Article summary:</w:t>
      </w:r>
      <w:bookmarkEnd w:id="2"/>
    </w:p>
    <w:p>
      <w:pPr>
        <w:jc w:val="both"/>
      </w:pPr>
      <w:r>
        <w:rPr/>
        <w:t xml:space="preserve">1. Swearing is a form of strong language that varies from culture to culture.</w:t>
      </w:r>
    </w:p>
    <w:p>
      <w:pPr>
        <w:jc w:val="both"/>
      </w:pPr>
      <w:r>
        <w:rPr/>
        <w:t xml:space="preserve">2. Swear words can serve several distinct functions, such as descriptively, idiomatically, abusively, emphatically and cathartically.</w:t>
      </w:r>
    </w:p>
    <w:p>
      <w:pPr>
        <w:jc w:val="both"/>
      </w:pPr>
      <w:r>
        <w:rPr/>
        <w:t xml:space="preserve">3. In many cultures, swear words are related to power structures and taboos, such as sexual acts on a person's mother or the use of racial epithets.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“Mind your language! Swearing around the world” by BBC Culture is an informative piece about the different ways in which swearing is used around the world. The article provides a comprehensive overview of how swearing varies from culture to culture and how it can be used for various purposes. The article also discusses how swear words are related to power structures and taboos in different cultures. </w:t>
      </w:r>
    </w:p>
    <w:p>
      <w:pPr>
        <w:jc w:val="both"/>
      </w:pPr>
      <w:r>
        <w:rPr/>
        <w:t xml:space="preserve">The article is generally reliable and trustworthy due to its use of sources such as Steven Pinker’s book “The Stuff of Thought” and its discussion of various languages from around the world. However, there are some potential biases present in the article that should be noted. For example, the author does not explore any counterarguments or alternative perspectives on swearing in different cultures; instead they focus solely on their own perspective without considering other points of view. Additionally, there is no mention of any potential risks associated with using strong language in certain contexts or cultures; this could lead readers to believe that swearing is always acceptable when it may not be so in certain situations or places. </w:t>
      </w:r>
    </w:p>
    <w:p>
      <w:pPr>
        <w:jc w:val="both"/>
      </w:pPr>
      <w:r>
        <w:rPr/>
        <w:t xml:space="preserve">In conclusion, while this article provides an interesting overview of swearing around the world, it should be read with caution due to its potential biases and lack of exploration into alternative perspectives or potential risks associated with using strong language in certain contexts or cultures.</w:t>
      </w:r>
    </w:p>
    <w:p>
      <w:pPr>
        <w:pStyle w:val="Heading1"/>
      </w:pPr>
      <w:bookmarkStart w:id="5" w:name="_Toc5"/>
      <w:r>
        <w:t>Topics for further research:</w:t>
      </w:r>
      <w:bookmarkEnd w:id="5"/>
    </w:p>
    <w:p>
      <w:pPr>
        <w:spacing w:after="0"/>
        <w:numPr>
          <w:ilvl w:val="0"/>
          <w:numId w:val="2"/>
        </w:numPr>
      </w:pPr>
      <w:r>
        <w:rPr/>
        <w:t xml:space="preserve">Swearing in different cultures</w:t>
      </w:r>
    </w:p>
    <w:p>
      <w:pPr>
        <w:spacing w:after="0"/>
        <w:numPr>
          <w:ilvl w:val="0"/>
          <w:numId w:val="2"/>
        </w:numPr>
      </w:pPr>
      <w:r>
        <w:rPr/>
        <w:t xml:space="preserve">Power structures and taboos related to swearing</w:t>
      </w:r>
    </w:p>
    <w:p>
      <w:pPr>
        <w:spacing w:after="0"/>
        <w:numPr>
          <w:ilvl w:val="0"/>
          <w:numId w:val="2"/>
        </w:numPr>
      </w:pPr>
      <w:r>
        <w:rPr/>
        <w:t xml:space="preserve">Risks associated with using strong language</w:t>
      </w:r>
    </w:p>
    <w:p>
      <w:pPr>
        <w:spacing w:after="0"/>
        <w:numPr>
          <w:ilvl w:val="0"/>
          <w:numId w:val="2"/>
        </w:numPr>
      </w:pPr>
      <w:r>
        <w:rPr/>
        <w:t xml:space="preserve">Alternative perspectives on swearing</w:t>
      </w:r>
    </w:p>
    <w:p>
      <w:pPr>
        <w:spacing w:after="0"/>
        <w:numPr>
          <w:ilvl w:val="0"/>
          <w:numId w:val="2"/>
        </w:numPr>
      </w:pPr>
      <w:r>
        <w:rPr/>
        <w:t xml:space="preserve">Cultural implications of swearing</w:t>
      </w:r>
    </w:p>
    <w:p>
      <w:pPr>
        <w:numPr>
          <w:ilvl w:val="0"/>
          <w:numId w:val="2"/>
        </w:numPr>
      </w:pPr>
      <w:r>
        <w:rPr/>
        <w:t xml:space="preserve">Consequences of using strong language in different contexts</w:t>
      </w:r>
    </w:p>
    <w:p>
      <w:pPr>
        <w:pStyle w:val="Heading1"/>
      </w:pPr>
      <w:bookmarkStart w:id="6" w:name="_Toc6"/>
      <w:r>
        <w:t>Report location:</w:t>
      </w:r>
      <w:bookmarkEnd w:id="6"/>
    </w:p>
    <w:p>
      <w:hyperlink r:id="rId8" w:history="1">
        <w:r>
          <w:rPr>
            <w:color w:val="2980b9"/>
            <w:u w:val="single"/>
          </w:rPr>
          <w:t xml:space="preserve">https://www.fullpicture.app/item/a18907c762169ede369a0772afd6ce88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916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culture/article/20150306-how-to-swear-around-the-world" TargetMode="External"/><Relationship Id="rId8" Type="http://schemas.openxmlformats.org/officeDocument/2006/relationships/hyperlink" Target="https://www.fullpicture.app/item/a18907c762169ede369a0772afd6ce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2023-02-22T01:19:07+01:00</dcterms:created>
  <dcterms:modified xsi:type="dcterms:W3CDTF">2023-02-22T01:19:07+01:00</dcterms:modified>
</cp:coreProperties>
</file>

<file path=docProps/custom.xml><?xml version="1.0" encoding="utf-8"?>
<Properties xmlns="http://schemas.openxmlformats.org/officeDocument/2006/custom-properties" xmlns:vt="http://schemas.openxmlformats.org/officeDocument/2006/docPropsVTypes"/>
</file>