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BlinxFoto - Paignton Photographer For Your Special Events</w:t>
      </w:r>
      <w:br/>
      <w:hyperlink r:id="rId7" w:history="1">
        <w:r>
          <w:rPr>
            <w:color w:val="2980b9"/>
            <w:u w:val="single"/>
          </w:rPr>
          <w:t xml:space="preserve">https://blinxfoto.com/</w:t>
        </w:r>
      </w:hyperlink>
    </w:p>
    <w:p>
      <w:pPr>
        <w:pStyle w:val="Heading1"/>
      </w:pPr>
      <w:bookmarkStart w:id="2" w:name="_Toc2"/>
      <w:r>
        <w:t>Article summary:</w:t>
      </w:r>
      <w:bookmarkEnd w:id="2"/>
    </w:p>
    <w:p>
      <w:pPr>
        <w:jc w:val="both"/>
      </w:pPr>
      <w:r>
        <w:rPr/>
        <w:t xml:space="preserve">1. BlinxFoto is a professional photographer in Paignton, Devon, offering photography and videography services for all types of events, both personal and commercial.</w:t>
      </w:r>
    </w:p>
    <w:p>
      <w:pPr>
        <w:jc w:val="both"/>
      </w:pPr>
      <w:r>
        <w:rPr/>
        <w:t xml:space="preserve"/>
      </w:r>
    </w:p>
    <w:p>
      <w:pPr>
        <w:jc w:val="both"/>
      </w:pPr>
      <w:r>
        <w:rPr/>
        <w:t xml:space="preserve">2. The team at BlinxFoto has over 40 years of collective experience and aims to make clients feel comfortable and relaxed during photoshoots, providing affordable pricing for various photography sessions.</w:t>
      </w:r>
    </w:p>
    <w:p>
      <w:pPr>
        <w:jc w:val="both"/>
      </w:pPr>
      <w:r>
        <w:rPr/>
        <w:t xml:space="preserve"/>
      </w:r>
    </w:p>
    <w:p>
      <w:pPr>
        <w:jc w:val="both"/>
      </w:pPr>
      <w:r>
        <w:rPr/>
        <w:t xml:space="preserve">3. In addition to photography and videography services, BlinxFoto also offers editing and restoration services for photos and videos, as well as business and commercial photography services including staff portraits, e-commerce product shots, and marketing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"BlinxFoto - Paignton Photographer For Your Special Events" provides information about the photography services offered by BlinxFoto in the Paignton, Torbay, and Exeter areas. The article covers various aspects of photography services such as photography, videography, editing, and restoration.</w:t>
      </w:r>
    </w:p>
    <w:p>
      <w:pPr>
        <w:jc w:val="both"/>
      </w:pPr>
      <w:r>
        <w:rPr/>
        <w:t xml:space="preserve"/>
      </w:r>
    </w:p>
    <w:p>
      <w:pPr>
        <w:jc w:val="both"/>
      </w:pPr>
      <w:r>
        <w:rPr/>
        <w:t xml:space="preserve">One potential bias in the article is the promotional nature of the content. The article heavily promotes BlinxFoto's services without providing a balanced view of other photography businesses in the area. This could lead readers to believe that BlinxFoto is the best option without considering other alternatives.</w:t>
      </w:r>
    </w:p>
    <w:p>
      <w:pPr>
        <w:jc w:val="both"/>
      </w:pPr>
      <w:r>
        <w:rPr/>
        <w:t xml:space="preserve"/>
      </w:r>
    </w:p>
    <w:p>
      <w:pPr>
        <w:jc w:val="both"/>
      </w:pPr>
      <w:r>
        <w:rPr/>
        <w:t xml:space="preserve">Additionally, some claims made in the article are unsupported or lack evidence. For example, the article states that BlinxFoto offers the lowest rates anywhere without providing any comparison to other photography businesses. This claim could be misleading to readers who may assume that BlinxFoto is indeed the most affordable option without further research.</w:t>
      </w:r>
    </w:p>
    <w:p>
      <w:pPr>
        <w:jc w:val="both"/>
      </w:pPr>
      <w:r>
        <w:rPr/>
        <w:t xml:space="preserve"/>
      </w:r>
    </w:p>
    <w:p>
      <w:pPr>
        <w:jc w:val="both"/>
      </w:pPr>
      <w:r>
        <w:rPr/>
        <w:t xml:space="preserve">Furthermore, there are missing points of consideration in the article. While it mentions that BlinxFoto has over 40 years of collective experience, it does not provide any information about the qualifications or credentials of the photographers at BlinxFoto. This lack of transparency could raise questions about the expertise of the photographers at the company.</w:t>
      </w:r>
    </w:p>
    <w:p>
      <w:pPr>
        <w:jc w:val="both"/>
      </w:pPr>
      <w:r>
        <w:rPr/>
        <w:t xml:space="preserve"/>
      </w:r>
    </w:p>
    <w:p>
      <w:pPr>
        <w:jc w:val="both"/>
      </w:pPr>
      <w:r>
        <w:rPr/>
        <w:t xml:space="preserve">The article also lacks exploration of counterarguments or potential risks associated with hiring a photographer from BlinxFoto. It only presents a positive view of their services without acknowledging any potential drawbacks or challenges that customers may face.</w:t>
      </w:r>
    </w:p>
    <w:p>
      <w:pPr>
        <w:jc w:val="both"/>
      </w:pPr>
      <w:r>
        <w:rPr/>
        <w:t xml:space="preserve"/>
      </w:r>
    </w:p>
    <w:p>
      <w:pPr>
        <w:jc w:val="both"/>
      </w:pPr>
      <w:r>
        <w:rPr/>
        <w:t xml:space="preserve">Overall, while the article provides an overview of BlinxFoto's services, it lacks depth and balance in its reporting. Readers should approach this promotional content with caution and conduct further research before making a decision about hiring a photographer for their special events.</w:t>
      </w:r>
    </w:p>
    <w:p>
      <w:pPr>
        <w:pStyle w:val="Heading1"/>
      </w:pPr>
      <w:bookmarkStart w:id="5" w:name="_Toc5"/>
      <w:r>
        <w:t>Topics for further research:</w:t>
      </w:r>
      <w:bookmarkEnd w:id="5"/>
    </w:p>
    <w:p>
      <w:pPr>
        <w:spacing w:after="0"/>
        <w:numPr>
          <w:ilvl w:val="0"/>
          <w:numId w:val="2"/>
        </w:numPr>
      </w:pPr>
      <w:r>
        <w:rPr/>
        <w:t xml:space="preserve">Photography services comparison Paignton Torbay Exeter
</w:t>
      </w:r>
    </w:p>
    <w:p>
      <w:pPr>
        <w:spacing w:after="0"/>
        <w:numPr>
          <w:ilvl w:val="0"/>
          <w:numId w:val="2"/>
        </w:numPr>
      </w:pPr>
      <w:r>
        <w:rPr/>
        <w:t xml:space="preserve">Photographer qualifications and credentials BlinxFoto
</w:t>
      </w:r>
    </w:p>
    <w:p>
      <w:pPr>
        <w:spacing w:after="0"/>
        <w:numPr>
          <w:ilvl w:val="0"/>
          <w:numId w:val="2"/>
        </w:numPr>
      </w:pPr>
      <w:r>
        <w:rPr/>
        <w:t xml:space="preserve">Customer reviews BlinxFoto photography services
</w:t>
      </w:r>
    </w:p>
    <w:p>
      <w:pPr>
        <w:spacing w:after="0"/>
        <w:numPr>
          <w:ilvl w:val="0"/>
          <w:numId w:val="2"/>
        </w:numPr>
      </w:pPr>
      <w:r>
        <w:rPr/>
        <w:t xml:space="preserve">Risks of hiring BlinxFoto for special events
</w:t>
      </w:r>
    </w:p>
    <w:p>
      <w:pPr>
        <w:spacing w:after="0"/>
        <w:numPr>
          <w:ilvl w:val="0"/>
          <w:numId w:val="2"/>
        </w:numPr>
      </w:pPr>
      <w:r>
        <w:rPr/>
        <w:t xml:space="preserve">Alternative photography businesses in Paignton Torbay Exeter
</w:t>
      </w:r>
    </w:p>
    <w:p>
      <w:pPr>
        <w:numPr>
          <w:ilvl w:val="0"/>
          <w:numId w:val="2"/>
        </w:numPr>
      </w:pPr>
      <w:r>
        <w:rPr/>
        <w:t xml:space="preserve">Photography pricing factors to consider in Paignton Torbay Exeter</w:t>
      </w:r>
    </w:p>
    <w:p>
      <w:pPr>
        <w:pStyle w:val="Heading1"/>
      </w:pPr>
      <w:bookmarkStart w:id="6" w:name="_Toc6"/>
      <w:r>
        <w:t>Report location:</w:t>
      </w:r>
      <w:bookmarkEnd w:id="6"/>
    </w:p>
    <w:p>
      <w:hyperlink r:id="rId8" w:history="1">
        <w:r>
          <w:rPr>
            <w:color w:val="2980b9"/>
            <w:u w:val="single"/>
          </w:rPr>
          <w:t xml:space="preserve">https://www.fullpicture.app/item/a1e5a14e307ef9c4d9533890e2b5b31b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3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inxfoto.com/" TargetMode="External"/><Relationship Id="rId8" Type="http://schemas.openxmlformats.org/officeDocument/2006/relationships/hyperlink" Target="https://www.fullpicture.app/item/a1e5a14e307ef9c4d9533890e2b5b3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2024-06-07T14:17:45+02:00</dcterms:created>
  <dcterms:modified xsi:type="dcterms:W3CDTF">2024-06-07T14:17:45+02:00</dcterms:modified>
</cp:coreProperties>
</file>

<file path=docProps/custom.xml><?xml version="1.0" encoding="utf-8"?>
<Properties xmlns="http://schemas.openxmlformats.org/officeDocument/2006/custom-properties" xmlns:vt="http://schemas.openxmlformats.org/officeDocument/2006/docPropsVTypes"/>
</file>