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当代中国人的日本观研究述评</w:t>
      </w:r>
      <w:br/>
      <w:hyperlink r:id="rId7" w:history="1">
        <w:r>
          <w:rPr>
            <w:color w:val="2980b9"/>
            <w:u w:val="single"/>
          </w:rPr>
          <w:t xml:space="preserve">https://skxb.jsu.edu.cn/CN/abstract/abstract2447.shtml</w:t>
        </w:r>
      </w:hyperlink>
    </w:p>
    <w:p>
      <w:pPr>
        <w:pStyle w:val="Heading1"/>
      </w:pPr>
      <w:bookmarkStart w:id="2" w:name="_Toc2"/>
      <w:r>
        <w:t>Article summary:</w:t>
      </w:r>
      <w:bookmarkEnd w:id="2"/>
    </w:p>
    <w:p>
      <w:pPr>
        <w:jc w:val="both"/>
      </w:pPr>
      <w:r>
        <w:rPr/>
        <w:t xml:space="preserve">1. Domestic academic circles have conducted research on the formation, changes, characteristics, and future development of contemporary Chinese people's views on Japan.</w:t>
      </w:r>
    </w:p>
    <w:p>
      <w:pPr>
        <w:jc w:val="both"/>
      </w:pPr>
      <w:r>
        <w:rPr/>
        <w:t xml:space="preserve">2. Research has been conducted on major contemporary Chinese politicians, the Communist Party of China, domestic media and intellectuals, and the general public's view of Japan.</w:t>
      </w:r>
    </w:p>
    <w:p>
      <w:pPr>
        <w:jc w:val="both"/>
      </w:pPr>
      <w:r>
        <w:rPr/>
        <w:t xml:space="preserve">3. Future research should focus on interdisciplinary integration and innovation in research methods and content.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that has been conducted on contemporary Chinese people's views on Japan since the 1990s. The article is well-structured and clearly outlines the main points of discussion, providing a detailed analysis of the various factors that influence Chinese people's views on Japan. The article also provides an insightful conclusion about how future research should focus on interdisciplinary integration and innovation in research methods and content.</w:t>
      </w:r>
    </w:p>
    <w:p>
      <w:pPr>
        <w:jc w:val="both"/>
      </w:pPr>
      <w:r>
        <w:rPr/>
        <w:t xml:space="preserve">However, there are some potential biases in the article that should be noted. For example, while the article does provide an overview of different perspectives from major contemporary Chinese politicians, domestic media and intellectuals, as well as the general public's view of Japan, it does not explore any counterarguments or present both sides equally. Additionally, there is no mention of possible risks associated with researching this topic or any evidence to support the claims made in the article. Furthermore, there is a lack of detail regarding specific research methods or content that could be used for future studies. </w:t>
      </w:r>
    </w:p>
    <w:p>
      <w:pPr>
        <w:jc w:val="both"/>
      </w:pPr>
      <w:r>
        <w:rPr/>
        <w:t xml:space="preserve">In conclusion, while this article provides a comprehensive overview of existing research into contemporary Chinese people's views on Japan since 1990s, it could benefit from further exploration into counterarguments or presenting both sides equally as well as providing more detail regarding specific research methods or content for future studies.</w:t>
      </w:r>
    </w:p>
    <w:p>
      <w:pPr>
        <w:pStyle w:val="Heading1"/>
      </w:pPr>
      <w:bookmarkStart w:id="5" w:name="_Toc5"/>
      <w:r>
        <w:t>Topics for further research:</w:t>
      </w:r>
      <w:bookmarkEnd w:id="5"/>
    </w:p>
    <w:p>
      <w:pPr>
        <w:spacing w:after="0"/>
        <w:numPr>
          <w:ilvl w:val="0"/>
          <w:numId w:val="2"/>
        </w:numPr>
      </w:pPr>
      <w:r>
        <w:rPr/>
        <w:t xml:space="preserve">Chinese public opinion on Japan</w:t>
      </w:r>
    </w:p>
    <w:p>
      <w:pPr>
        <w:spacing w:after="0"/>
        <w:numPr>
          <w:ilvl w:val="0"/>
          <w:numId w:val="2"/>
        </w:numPr>
      </w:pPr>
      <w:r>
        <w:rPr/>
        <w:t xml:space="preserve">Interdisciplinary integration in research on China-Japan relations</w:t>
      </w:r>
    </w:p>
    <w:p>
      <w:pPr>
        <w:spacing w:after="0"/>
        <w:numPr>
          <w:ilvl w:val="0"/>
          <w:numId w:val="2"/>
        </w:numPr>
      </w:pPr>
      <w:r>
        <w:rPr/>
        <w:t xml:space="preserve">Risks associated with researching China-Japan relations</w:t>
      </w:r>
    </w:p>
    <w:p>
      <w:pPr>
        <w:spacing w:after="0"/>
        <w:numPr>
          <w:ilvl w:val="0"/>
          <w:numId w:val="2"/>
        </w:numPr>
      </w:pPr>
      <w:r>
        <w:rPr/>
        <w:t xml:space="preserve">Chinese media coverage of Japan</w:t>
      </w:r>
    </w:p>
    <w:p>
      <w:pPr>
        <w:spacing w:after="0"/>
        <w:numPr>
          <w:ilvl w:val="0"/>
          <w:numId w:val="2"/>
        </w:numPr>
      </w:pPr>
      <w:r>
        <w:rPr/>
        <w:t xml:space="preserve">Chinese intellectuals' views on Japan</w:t>
      </w:r>
    </w:p>
    <w:p>
      <w:pPr>
        <w:numPr>
          <w:ilvl w:val="0"/>
          <w:numId w:val="2"/>
        </w:numPr>
      </w:pPr>
      <w:r>
        <w:rPr/>
        <w:t xml:space="preserve">Innovative research methods for China-Japan relations</w:t>
      </w:r>
    </w:p>
    <w:p>
      <w:pPr>
        <w:pStyle w:val="Heading1"/>
      </w:pPr>
      <w:bookmarkStart w:id="6" w:name="_Toc6"/>
      <w:r>
        <w:t>Report location:</w:t>
      </w:r>
      <w:bookmarkEnd w:id="6"/>
    </w:p>
    <w:p>
      <w:hyperlink r:id="rId8" w:history="1">
        <w:r>
          <w:rPr>
            <w:color w:val="2980b9"/>
            <w:u w:val="single"/>
          </w:rPr>
          <w:t xml:space="preserve">https://www.fullpicture.app/item/a214ead19e2591463a5ef78812fa7657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AA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xb.jsu.edu.cn/CN/abstract/abstract2447.shtml" TargetMode="External"/><Relationship Id="rId8" Type="http://schemas.openxmlformats.org/officeDocument/2006/relationships/hyperlink" Target="https://www.fullpicture.app/item/a214ead19e2591463a5ef78812fa76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2023-02-27T01:51:37+01:00</dcterms:created>
  <dcterms:modified xsi:type="dcterms:W3CDTF">2023-02-27T01:51:37+01:00</dcterms:modified>
</cp:coreProperties>
</file>

<file path=docProps/custom.xml><?xml version="1.0" encoding="utf-8"?>
<Properties xmlns="http://schemas.openxmlformats.org/officeDocument/2006/custom-properties" xmlns:vt="http://schemas.openxmlformats.org/officeDocument/2006/docPropsVTypes"/>
</file>