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English in the Thai linguistic netscape.pdf</w:t>
      </w:r>
      <w:br/>
      <w:hyperlink r:id="rId7" w:history="1">
        <w:r>
          <w:rPr>
            <w:color w:val="2980b9"/>
            <w:u w:val="single"/>
          </w:rPr>
          <w:t xml:space="preserve">https://typeset.io/library/zhu-lun-wen-ying-wen-can-kao-wen-xian-3gdpw7x6/english-in-the-thai-linguistic-netscape-pdf-1fz586gg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English is used in Thai online advertising to index concepts of cosmopolitanism, globalization, and modernity.</w:t>
      </w:r>
    </w:p>
    <w:p>
      <w:pPr>
        <w:jc w:val="both"/>
      </w:pPr>
      <w:r>
        <w:rPr/>
        <w:t xml:space="preserve">2. The growing field of linguistic landscape studies has demonstrated the functional and symbolic uses of English in a variety of public discourses, including online newspapers.</w:t>
      </w:r>
    </w:p>
    <w:p>
      <w:pPr>
        <w:jc w:val="both"/>
      </w:pPr>
      <w:r>
        <w:rPr/>
        <w:t xml:space="preserve">3. The multilingual character of the Thai online environment reveals that English is often favored over other languages in advertising, despite the socially-segmented population of Thai Internet users.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英语在泰国广告和网络新闻中的使用，但存在一些偏见和不足之处。首先，作者将英语在广告中的使用与全球化、现代化等概念联系起来，这可能会导致对其他语言和文化的忽视。其次，作者没有考虑到泰国网民中非英语母语者的比例很高，因此他们可能更倾向于阅读和使用泰语内容。此外，作者没有提供足够的证据来支持他所提出的观点，并且未探索反驳意见或其他解释。最后，该文章似乎缺乏平衡性，没有充分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languages and cultures in Thai advertising and online news
</w:t>
      </w:r>
    </w:p>
    <w:p>
      <w:pPr>
        <w:spacing w:after="0"/>
        <w:numPr>
          <w:ilvl w:val="0"/>
          <w:numId w:val="2"/>
        </w:numPr>
      </w:pPr>
      <w:r>
        <w:rPr/>
        <w:t xml:space="preserve">Non-native English speakers among Thai internet users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author's claims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or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Balancing perspectives in the article
</w:t>
      </w:r>
    </w:p>
    <w:p>
      <w:pPr>
        <w:numPr>
          <w:ilvl w:val="0"/>
          <w:numId w:val="2"/>
        </w:numPr>
      </w:pPr>
      <w:r>
        <w:rPr/>
        <w:t xml:space="preserve">Further research on language use in Thai media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https://www.fullpicture.app/item/a2d518b9e283ef22f772893b645e67bf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F42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zhu-lun-wen-ying-wen-can-kao-wen-xian-3gdpw7x6/english-in-the-thai-linguistic-netscape-pdf-1fz586gg" TargetMode="External"/><Relationship Id="rId8" Type="http://schemas.openxmlformats.org/officeDocument/2006/relationships/hyperlink" Target="https://www.fullpicture.app/item/a2d518b9e283ef22f772893b645e67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2023-04-24T11:44:17+02:00</dcterms:created>
  <dcterms:modified xsi:type="dcterms:W3CDTF">2023-04-24T11:44:17+02:00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