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Animal Feed: Types, Ingredients and Manufacturing Process</w:t>
      </w:r>
      <w:br/>
      <w:hyperlink r:id="rId7" w:history="1">
        <w:r>
          <w:rPr>
            <w:color w:val="2980b9"/>
            <w:u w:val="single"/>
          </w:rPr>
          <w:t xml:space="preserve">https://champrix.com/articles/animal-feed-types-ingredients-and-manufacturing-process</w:t>
        </w:r>
      </w:hyperlink>
    </w:p>
    <w:p>
      <w:pPr>
        <w:pStyle w:val="Heading1"/>
      </w:pPr>
      <w:bookmarkStart w:id="2" w:name="_Toc2"/>
      <w:r>
        <w:t>Article summary:</w:t>
      </w:r>
      <w:bookmarkEnd w:id="2"/>
    </w:p>
    <w:p>
      <w:pPr>
        <w:jc w:val="both"/>
      </w:pPr>
      <w:r>
        <w:rPr/>
        <w:t xml:space="preserve">1. Animal feed is essential for ensuring the health and strength of animals in the animal husbandry industry.</w:t>
      </w:r>
    </w:p>
    <w:p>
      <w:pPr>
        <w:jc w:val="both"/>
      </w:pPr>
      <w:r>
        <w:rPr/>
        <w:t xml:space="preserve">2. Animal feed can be categorized as traditional feed, compound feed, or premixes, each formulated to meet specific nutritional needs.</w:t>
      </w:r>
    </w:p>
    <w:p>
      <w:pPr>
        <w:jc w:val="both"/>
      </w:pPr>
      <w:r>
        <w:rPr/>
        <w:t xml:space="preserve">3. The manufacturing process of animal feed involves procuring raw materials, creating a balanced formula, mixing ingredients, and ensuring quality control through testing and examination.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"Animal Feed: Types, Ingredients and Manufacturing Process" provides an overview of animal feed types, ingredients, and the manufacturing process. While it offers some useful information, there are several areas where critical analysis is warranted.</w:t>
      </w:r>
    </w:p>
    <w:p>
      <w:pPr>
        <w:jc w:val="both"/>
      </w:pPr>
      <w:r>
        <w:rPr/>
        <w:t xml:space="preserve"/>
      </w:r>
    </w:p>
    <w:p>
      <w:pPr>
        <w:jc w:val="both"/>
      </w:pPr>
      <w:r>
        <w:rPr/>
        <w:t xml:space="preserve">One potential bias in the article is its focus on the benefits of animal feed without adequately addressing potential risks or drawbacks. The article emphasizes that animal feed is necessary to ensure animals receive required nutrients, but it does not discuss any potential negative effects of certain ingredients or additives. For example, there is no mention of the use of antibiotics in animal feed and its potential contribution to antibiotic resistance.</w:t>
      </w:r>
    </w:p>
    <w:p>
      <w:pPr>
        <w:jc w:val="both"/>
      </w:pPr>
      <w:r>
        <w:rPr/>
        <w:t xml:space="preserve"/>
      </w:r>
    </w:p>
    <w:p>
      <w:pPr>
        <w:jc w:val="both"/>
      </w:pPr>
      <w:r>
        <w:rPr/>
        <w:t xml:space="preserve">The article also lacks a balanced discussion on alternative feeding methods or considerations for sustainable and ethical practices in animal husbandry. It primarily focuses on traditional and compound feeds without exploring other options such as pasture-based feeding systems or organic feeds. This one-sided reporting limits the reader's understanding of different approaches to animal nutrition.</w:t>
      </w:r>
    </w:p>
    <w:p>
      <w:pPr>
        <w:jc w:val="both"/>
      </w:pPr>
      <w:r>
        <w:rPr/>
        <w:t xml:space="preserve"/>
      </w:r>
    </w:p>
    <w:p>
      <w:pPr>
        <w:jc w:val="both"/>
      </w:pPr>
      <w:r>
        <w:rPr/>
        <w:t xml:space="preserve">Furthermore, the article lacks supporting evidence for some claims made. For instance, it states that animal feed manufacturers employ nutritionists who create formulated mixtures based on scientific research. However, no specific studies or sources are provided to support this claim. Without proper evidence, readers may question the credibility of this statement.</w:t>
      </w:r>
    </w:p>
    <w:p>
      <w:pPr>
        <w:jc w:val="both"/>
      </w:pPr>
      <w:r>
        <w:rPr/>
        <w:t xml:space="preserve"/>
      </w:r>
    </w:p>
    <w:p>
      <w:pPr>
        <w:jc w:val="both"/>
      </w:pPr>
      <w:r>
        <w:rPr/>
        <w:t xml:space="preserve">Additionally, the article contains promotional content by mentioning specific companies like Champrix without providing a broader perspective on various manufacturers in the industry. This partiality raises concerns about whether the information presented is objective or influenced by commercial interests.</w:t>
      </w:r>
    </w:p>
    <w:p>
      <w:pPr>
        <w:jc w:val="both"/>
      </w:pPr>
      <w:r>
        <w:rPr/>
        <w:t xml:space="preserve"/>
      </w:r>
    </w:p>
    <w:p>
      <w:pPr>
        <w:jc w:val="both"/>
      </w:pPr>
      <w:r>
        <w:rPr/>
        <w:t xml:space="preserve">Another missing point of consideration is the environmental impact of animal feed production. The article briefly mentions agricultural products used in feed manufacturing but fails to address issues such as deforestation for crop cultivation or water pollution from excessive fertilizer use.</w:t>
      </w:r>
    </w:p>
    <w:p>
      <w:pPr>
        <w:jc w:val="both"/>
      </w:pPr>
      <w:r>
        <w:rPr/>
        <w:t xml:space="preserve"/>
      </w:r>
    </w:p>
    <w:p>
      <w:pPr>
        <w:jc w:val="both"/>
      </w:pPr>
      <w:r>
        <w:rPr/>
        <w:t xml:space="preserve">The article could benefit from exploring counterarguments or addressing potential criticisms related to animal feed production. By acknowledging opposing viewpoints and presenting a more balanced analysis, readers would gain a more comprehensive understanding of the topic.</w:t>
      </w:r>
    </w:p>
    <w:p>
      <w:pPr>
        <w:jc w:val="both"/>
      </w:pPr>
      <w:r>
        <w:rPr/>
        <w:t xml:space="preserve"/>
      </w:r>
    </w:p>
    <w:p>
      <w:pPr>
        <w:jc w:val="both"/>
      </w:pPr>
      <w:r>
        <w:rPr/>
        <w:t xml:space="preserve">In conclusion, while the article provides some basic information about animal feed types, ingredients, and the manufacturing process, it falls short in several areas. It exhibits potential biases, lacks supporting evidence for claims made, overlooks important considerations, contains promotional content, and does not present a balanced view of the topic. A more critical analysis and inclusion of diverse perspectives would enhance the article's credibility and usefulness to readers.</w:t>
      </w:r>
    </w:p>
    <w:p>
      <w:pPr>
        <w:pStyle w:val="Heading1"/>
      </w:pPr>
      <w:bookmarkStart w:id="5" w:name="_Toc5"/>
      <w:r>
        <w:t>Topics for further research:</w:t>
      </w:r>
      <w:bookmarkEnd w:id="5"/>
    </w:p>
    <w:p>
      <w:pPr>
        <w:spacing w:after="0"/>
        <w:numPr>
          <w:ilvl w:val="0"/>
          <w:numId w:val="2"/>
        </w:numPr>
      </w:pPr>
      <w:r>
        <w:rPr/>
        <w:t xml:space="preserve">Sustainable and ethical animal feed practices
</w:t>
      </w:r>
    </w:p>
    <w:p>
      <w:pPr>
        <w:spacing w:after="0"/>
        <w:numPr>
          <w:ilvl w:val="0"/>
          <w:numId w:val="2"/>
        </w:numPr>
      </w:pPr>
      <w:r>
        <w:rPr/>
        <w:t xml:space="preserve">Alternatives to traditional and compound feeds in animal nutrition
</w:t>
      </w:r>
    </w:p>
    <w:p>
      <w:pPr>
        <w:spacing w:after="0"/>
        <w:numPr>
          <w:ilvl w:val="0"/>
          <w:numId w:val="2"/>
        </w:numPr>
      </w:pPr>
      <w:r>
        <w:rPr/>
        <w:t xml:space="preserve">Environmental impact of animal feed production
</w:t>
      </w:r>
    </w:p>
    <w:p>
      <w:pPr>
        <w:spacing w:after="0"/>
        <w:numPr>
          <w:ilvl w:val="0"/>
          <w:numId w:val="2"/>
        </w:numPr>
      </w:pPr>
      <w:r>
        <w:rPr/>
        <w:t xml:space="preserve">Antibiotic use in animal feed and antibiotic resistance
</w:t>
      </w:r>
    </w:p>
    <w:p>
      <w:pPr>
        <w:spacing w:after="0"/>
        <w:numPr>
          <w:ilvl w:val="0"/>
          <w:numId w:val="2"/>
        </w:numPr>
      </w:pPr>
      <w:r>
        <w:rPr/>
        <w:t xml:space="preserve">Pasture-based feeding systems for animals
</w:t>
      </w:r>
    </w:p>
    <w:p>
      <w:pPr>
        <w:numPr>
          <w:ilvl w:val="0"/>
          <w:numId w:val="2"/>
        </w:numPr>
      </w:pPr>
      <w:r>
        <w:rPr/>
        <w:t xml:space="preserve">Organic animal feed options and benefits</w:t>
      </w:r>
    </w:p>
    <w:p>
      <w:pPr>
        <w:pStyle w:val="Heading1"/>
      </w:pPr>
      <w:bookmarkStart w:id="6" w:name="_Toc6"/>
      <w:r>
        <w:t>Report location:</w:t>
      </w:r>
      <w:bookmarkEnd w:id="6"/>
    </w:p>
    <w:p>
      <w:hyperlink r:id="rId8" w:history="1">
        <w:r>
          <w:rPr>
            <w:color w:val="2980b9"/>
            <w:u w:val="single"/>
          </w:rPr>
          <w:t xml:space="preserve">https://www.fullpicture.app/item/a302972a0e53e95f8a9da910dec5a000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2A1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amprix.com/articles/animal-feed-types-ingredients-and-manufacturing-process" TargetMode="External"/><Relationship Id="rId8" Type="http://schemas.openxmlformats.org/officeDocument/2006/relationships/hyperlink" Target="https://www.fullpicture.app/item/a302972a0e53e95f8a9da910dec5a0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2024-01-03T18:24:34+01:00</dcterms:created>
  <dcterms:modified xsi:type="dcterms:W3CDTF">2024-01-03T18:24:34+01:00</dcterms:modified>
</cp:coreProperties>
</file>

<file path=docProps/custom.xml><?xml version="1.0" encoding="utf-8"?>
<Properties xmlns="http://schemas.openxmlformats.org/officeDocument/2006/custom-properties" xmlns:vt="http://schemas.openxmlformats.org/officeDocument/2006/docPropsVTypes"/>
</file>