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CPI Report Updates: Inflation Down Slightly in January, a Worry for the Fed - The New York Times</w:t>
      </w:r>
      <w:br/>
      <w:hyperlink r:id="rId7" w:history="1">
        <w:r>
          <w:rPr>
            <w:color w:val="2980b9"/>
            <w:u w:val="single"/>
          </w:rPr>
          <w:t xml:space="preserve">https://www.nytimes.com/live/2023/02/14/business/january-cpi-inflation-report</w:t>
        </w:r>
      </w:hyperlink>
    </w:p>
    <w:p>
      <w:pPr>
        <w:pStyle w:val="Heading1"/>
      </w:pPr>
      <w:bookmarkStart w:id="2" w:name="_Toc2"/>
      <w:r>
        <w:t>Article summary:</w:t>
      </w:r>
      <w:bookmarkEnd w:id="2"/>
    </w:p>
    <w:p>
      <w:pPr>
        <w:jc w:val="both"/>
      </w:pPr>
      <w:r>
        <w:rPr/>
        <w:t xml:space="preserve">1. Inflation cooled slightly on an annual basis for a seventh straight month in January, but the details of the report offered reasons for concern.</w:t>
      </w:r>
    </w:p>
    <w:p>
      <w:pPr>
        <w:jc w:val="both"/>
      </w:pPr>
      <w:r>
        <w:rPr/>
        <w:t xml:space="preserve">2. Prices rose rapidly on a monthly basis and were up 6.4 percent compared with a year earlier.</w:t>
      </w:r>
    </w:p>
    <w:p>
      <w:pPr>
        <w:jc w:val="both"/>
      </w:pPr>
      <w:r>
        <w:rPr/>
        <w:t xml:space="preserve">3. The Federal Reserve has been receiving positive news on inflation, but it could be a long and bumpy road back to the 2 percent annual inflation gains that used to be normal.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inflation in the US economy. It also provides insights into how the Federal Reserve is responding to this situation, as well as potential risks associated with inflation remaining at elevated levels for an extended period of time. The article does not appear to have any biases or one-sided reporting, as it presents both sides of the issue fairly and objectively. Additionally, all claims made are supported by evidence from reliable sources such as economists and Federal Reserve officials. </w:t>
      </w:r>
    </w:p>
    <w:p>
      <w:pPr>
        <w:jc w:val="both"/>
      </w:pPr>
      <w:r>
        <w:rPr/>
        <w:t xml:space="preserve">The article does not appear to have any missing points of consideration or unexplored counterarguments, nor does it contain any promotional content or partiality towards either side of the issue. Furthermore, possible risks associated with high levels of inflation are noted throughout the article, and both sides of the issue are presented equally without favoring one over the other. All in all, this article is reliable and trustworthy source of information regarding inflation in the US economy.</w:t>
      </w:r>
    </w:p>
    <w:p>
      <w:pPr>
        <w:pStyle w:val="Heading1"/>
      </w:pPr>
      <w:bookmarkStart w:id="5" w:name="_Toc5"/>
      <w:r>
        <w:t>Topics for further research:</w:t>
      </w:r>
      <w:bookmarkEnd w:id="5"/>
    </w:p>
    <w:p>
      <w:pPr>
        <w:spacing w:after="0"/>
        <w:numPr>
          <w:ilvl w:val="0"/>
          <w:numId w:val="2"/>
        </w:numPr>
      </w:pPr>
      <w:r>
        <w:rPr/>
        <w:t xml:space="preserve">Effects of inflation on economic growth</w:t>
      </w:r>
    </w:p>
    <w:p>
      <w:pPr>
        <w:spacing w:after="0"/>
        <w:numPr>
          <w:ilvl w:val="0"/>
          <w:numId w:val="2"/>
        </w:numPr>
      </w:pPr>
      <w:r>
        <w:rPr/>
        <w:t xml:space="preserve">Inflation and monetary policy</w:t>
      </w:r>
    </w:p>
    <w:p>
      <w:pPr>
        <w:spacing w:after="0"/>
        <w:numPr>
          <w:ilvl w:val="0"/>
          <w:numId w:val="2"/>
        </w:numPr>
      </w:pPr>
      <w:r>
        <w:rPr/>
        <w:t xml:space="preserve">Inflation and interest rates</w:t>
      </w:r>
    </w:p>
    <w:p>
      <w:pPr>
        <w:spacing w:after="0"/>
        <w:numPr>
          <w:ilvl w:val="0"/>
          <w:numId w:val="2"/>
        </w:numPr>
      </w:pPr>
      <w:r>
        <w:rPr/>
        <w:t xml:space="preserve">Inflation and consumer spending</w:t>
      </w:r>
    </w:p>
    <w:p>
      <w:pPr>
        <w:spacing w:after="0"/>
        <w:numPr>
          <w:ilvl w:val="0"/>
          <w:numId w:val="2"/>
        </w:numPr>
      </w:pPr>
      <w:r>
        <w:rPr/>
        <w:t xml:space="preserve">Inflation and wage growth</w:t>
      </w:r>
    </w:p>
    <w:p>
      <w:pPr>
        <w:numPr>
          <w:ilvl w:val="0"/>
          <w:numId w:val="2"/>
        </w:numPr>
      </w:pPr>
      <w:r>
        <w:rPr/>
        <w:t xml:space="preserve">Inflation and the stock market</w:t>
      </w:r>
    </w:p>
    <w:p>
      <w:pPr>
        <w:pStyle w:val="Heading1"/>
      </w:pPr>
      <w:bookmarkStart w:id="6" w:name="_Toc6"/>
      <w:r>
        <w:t>Report location:</w:t>
      </w:r>
      <w:bookmarkEnd w:id="6"/>
    </w:p>
    <w:p>
      <w:hyperlink r:id="rId8" w:history="1">
        <w:r>
          <w:rPr>
            <w:color w:val="2980b9"/>
            <w:u w:val="single"/>
          </w:rPr>
          <w:t xml:space="preserve">https://www.fullpicture.app/item/a30e17ccb59ce11e5ddde4d19042d2cb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A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3/02/14/business/january-cpi-inflation-report" TargetMode="External"/><Relationship Id="rId8" Type="http://schemas.openxmlformats.org/officeDocument/2006/relationships/hyperlink" Target="https://www.fullpicture.app/item/a30e17ccb59ce11e5ddde4d19042d2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2023-02-23T06:07:17+01:00</dcterms:created>
  <dcterms:modified xsi:type="dcterms:W3CDTF">2023-02-23T06:07:17+01:00</dcterms:modified>
</cp:coreProperties>
</file>

<file path=docProps/custom.xml><?xml version="1.0" encoding="utf-8"?>
<Properties xmlns="http://schemas.openxmlformats.org/officeDocument/2006/custom-properties" xmlns:vt="http://schemas.openxmlformats.org/officeDocument/2006/docPropsVTypes"/>
</file>