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They knew: why didn't the unvaccinated do more to warn us? - IQfy</w:t>
      </w:r>
      <w:br/>
      <w:hyperlink r:id="rId7" w:history="1">
        <w:r>
          <w:rPr>
            <w:color w:val="2980b9"/>
            <w:u w:val="single"/>
          </w:rPr>
          <w:t xml:space="preserve">https://iqfy.com/unvaccinated-silence/</w:t>
        </w:r>
      </w:hyperlink>
    </w:p>
    <w:p>
      <w:pPr>
        <w:pStyle w:val="Heading1"/>
      </w:pPr>
      <w:bookmarkStart w:id="2" w:name="_Toc2"/>
      <w:r>
        <w:t>Article summary:</w:t>
      </w:r>
      <w:bookmarkEnd w:id="2"/>
    </w:p>
    <w:p>
      <w:pPr>
        <w:jc w:val="both"/>
      </w:pPr>
      <w:r>
        <w:rPr/>
        <w:t xml:space="preserve">1. Unvaccinated people had access to important information about the potential side effects of vaccines, but chose to remain silent instead of warning others.</w:t>
      </w:r>
    </w:p>
    <w:p>
      <w:pPr>
        <w:jc w:val="both"/>
      </w:pPr>
      <w:r>
        <w:rPr/>
        <w:t xml:space="preserve">2. Their silence has had serious consequences for those who received the vaccinations, and they must now take responsibility for their actions.</w:t>
      </w:r>
    </w:p>
    <w:p>
      <w:pPr>
        <w:jc w:val="both"/>
      </w:pPr>
      <w:r>
        <w:rPr/>
        <w:t xml:space="preserve">3. The unvaccinated should ask for forgiveness and work with the rest of society to find a solution to this crisis.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in an emotionally charged manner, which could be seen as biased towards those who have been vaccinated and against those who have not. It paints a picture of the unvaccinated as selfish and irresponsible, without exploring any counterarguments or providing evidence to support this claim. The article also does not present both sides equally, as it focuses solely on why the unvaccinated did not do more to warn others about potential risks associated with vaccines, without considering why some may have chosen not to get vaccinated in the first place. Additionally, there is no mention of possible risks associated with getting vaccinated or any discussion of how discrimination against those who are vaccinated can be prevented. </w:t>
      </w:r>
    </w:p>
    <w:p>
      <w:pPr>
        <w:jc w:val="both"/>
      </w:pPr>
      <w:r>
        <w:rPr/>
        <w:t xml:space="preserve">In conclusion, while this article does raise an important issue that needs to be addressed, it does so in a one-sided manner that fails to consider other perspectives or provide evidence for its claims. As such, it cannot be considered reliable or trustworthy source of information on this topic.</w:t>
      </w:r>
    </w:p>
    <w:p>
      <w:pPr>
        <w:pStyle w:val="Heading1"/>
      </w:pPr>
      <w:bookmarkStart w:id="5" w:name="_Toc5"/>
      <w:r>
        <w:t>Topics for further research:</w:t>
      </w:r>
      <w:bookmarkEnd w:id="5"/>
    </w:p>
    <w:p>
      <w:pPr>
        <w:spacing w:after="0"/>
        <w:numPr>
          <w:ilvl w:val="0"/>
          <w:numId w:val="2"/>
        </w:numPr>
      </w:pPr>
      <w:r>
        <w:rPr/>
        <w:t xml:space="preserve">Vaccine safety risks</w:t>
      </w:r>
    </w:p>
    <w:p>
      <w:pPr>
        <w:spacing w:after="0"/>
        <w:numPr>
          <w:ilvl w:val="0"/>
          <w:numId w:val="2"/>
        </w:numPr>
      </w:pPr>
      <w:r>
        <w:rPr/>
        <w:t xml:space="preserve">Vaccine discrimination</w:t>
      </w:r>
    </w:p>
    <w:p>
      <w:pPr>
        <w:spacing w:after="0"/>
        <w:numPr>
          <w:ilvl w:val="0"/>
          <w:numId w:val="2"/>
        </w:numPr>
      </w:pPr>
      <w:r>
        <w:rPr/>
        <w:t xml:space="preserve">Reasons for not getting vaccinated</w:t>
      </w:r>
    </w:p>
    <w:p>
      <w:pPr>
        <w:spacing w:after="0"/>
        <w:numPr>
          <w:ilvl w:val="0"/>
          <w:numId w:val="2"/>
        </w:numPr>
      </w:pPr>
      <w:r>
        <w:rPr/>
        <w:t xml:space="preserve">Benefits of vaccination</w:t>
      </w:r>
    </w:p>
    <w:p>
      <w:pPr>
        <w:spacing w:after="0"/>
        <w:numPr>
          <w:ilvl w:val="0"/>
          <w:numId w:val="2"/>
        </w:numPr>
      </w:pPr>
      <w:r>
        <w:rPr/>
        <w:t xml:space="preserve">Vaccine hesitancy</w:t>
      </w:r>
    </w:p>
    <w:p>
      <w:pPr>
        <w:numPr>
          <w:ilvl w:val="0"/>
          <w:numId w:val="2"/>
        </w:numPr>
      </w:pPr>
      <w:r>
        <w:rPr/>
        <w:t xml:space="preserve">Vaccine misinformation</w:t>
      </w:r>
    </w:p>
    <w:p>
      <w:pPr>
        <w:pStyle w:val="Heading1"/>
      </w:pPr>
      <w:bookmarkStart w:id="6" w:name="_Toc6"/>
      <w:r>
        <w:t>Report location:</w:t>
      </w:r>
      <w:bookmarkEnd w:id="6"/>
    </w:p>
    <w:p>
      <w:hyperlink r:id="rId8" w:history="1">
        <w:r>
          <w:rPr>
            <w:color w:val="2980b9"/>
            <w:u w:val="single"/>
          </w:rPr>
          <w:t xml:space="preserve">https://www.fullpicture.app/item/a319ca51393a0316d066b0d402479f89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2E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qfy.com/unvaccinated-silence/" TargetMode="External"/><Relationship Id="rId8" Type="http://schemas.openxmlformats.org/officeDocument/2006/relationships/hyperlink" Target="https://www.fullpicture.app/item/a319ca51393a0316d066b0d402479f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2023-02-22T01:05:25+01:00</dcterms:created>
  <dcterms:modified xsi:type="dcterms:W3CDTF">2023-02-22T01:05:25+01:00</dcterms:modified>
</cp:coreProperties>
</file>

<file path=docProps/custom.xml><?xml version="1.0" encoding="utf-8"?>
<Properties xmlns="http://schemas.openxmlformats.org/officeDocument/2006/custom-properties" xmlns:vt="http://schemas.openxmlformats.org/officeDocument/2006/docPropsVTypes"/>
</file>