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搜狐</w:t>
      </w:r>
      <w:br/>
      <w:hyperlink r:id="rId7" w:history="1">
        <w:r>
          <w:rPr>
            <w:color w:val="2980b9"/>
            <w:u w:val="single"/>
          </w:rPr>
          <w:t xml:space="preserve">https://www.sohu.com/</w:t>
        </w:r>
      </w:hyperlink>
    </w:p>
    <w:p>
      <w:pPr>
        <w:pStyle w:val="Heading1"/>
      </w:pPr>
      <w:bookmarkStart w:id="2" w:name="_Toc2"/>
      <w:r>
        <w:t>Article summary:</w:t>
      </w:r>
      <w:bookmarkEnd w:id="2"/>
    </w:p>
    <w:p>
      <w:pPr>
        <w:jc w:val="both"/>
      </w:pPr>
      <w:r>
        <w:rPr/>
        <w:t xml:space="preserve">1. The article provides contact information for customer service complaints, illegal and inappropriate content reporting, and advertising complaints.</w:t>
      </w:r>
    </w:p>
    <w:p>
      <w:pPr>
        <w:jc w:val="both"/>
      </w:pPr>
      <w:r>
        <w:rPr/>
        <w:t xml:space="preserve">2. The article is an advertisement for Sohu.</w:t>
      </w:r>
    </w:p>
    <w:p>
      <w:pPr>
        <w:jc w:val="both"/>
      </w:pPr>
      <w:r>
        <w:rPr/>
        <w:t xml:space="preserve">3. The article provides phone numbers for customer service inquiries.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an advertisement for Sohu, so it is likely to be biased in favor of the company and its services. It does not provide any evidence or arguments to support its claims, nor does it explore any counterarguments or potential risks associated with using the company's services. Additionally, the article does not present both sides of the issue equally; instead, it focuses solely on promoting Sohu's services without providing any critical analysis or exploration of alternative options. Furthermore, there is no indication that possible risks have been noted or discussed in the article, which could lead readers to make uninformed decisions about using Sohu's services. In conclusion, this article lacks trustworthiness and reliability due to its lack of evidence and one-sided approach to promoting Sohu's services.</w:t>
      </w:r>
    </w:p>
    <w:p>
      <w:pPr>
        <w:pStyle w:val="Heading1"/>
      </w:pPr>
      <w:bookmarkStart w:id="5" w:name="_Toc5"/>
      <w:r>
        <w:t>Topics for further research:</w:t>
      </w:r>
      <w:bookmarkEnd w:id="5"/>
    </w:p>
    <w:p>
      <w:pPr>
        <w:spacing w:after="0"/>
        <w:numPr>
          <w:ilvl w:val="0"/>
          <w:numId w:val="2"/>
        </w:numPr>
      </w:pPr>
      <w:r>
        <w:rPr/>
        <w:t xml:space="preserve">Sohu risks</w:t>
      </w:r>
    </w:p>
    <w:p>
      <w:pPr>
        <w:spacing w:after="0"/>
        <w:numPr>
          <w:ilvl w:val="0"/>
          <w:numId w:val="2"/>
        </w:numPr>
      </w:pPr>
      <w:r>
        <w:rPr/>
        <w:t xml:space="preserve">Alternatives to Sohu</w:t>
      </w:r>
    </w:p>
    <w:p>
      <w:pPr>
        <w:spacing w:after="0"/>
        <w:numPr>
          <w:ilvl w:val="0"/>
          <w:numId w:val="2"/>
        </w:numPr>
      </w:pPr>
      <w:r>
        <w:rPr/>
        <w:t xml:space="preserve">Critical analysis of Sohu</w:t>
      </w:r>
    </w:p>
    <w:p>
      <w:pPr>
        <w:spacing w:after="0"/>
        <w:numPr>
          <w:ilvl w:val="0"/>
          <w:numId w:val="2"/>
        </w:numPr>
      </w:pPr>
      <w:r>
        <w:rPr/>
        <w:t xml:space="preserve">Unbiased reviews of Sohu</w:t>
      </w:r>
    </w:p>
    <w:p>
      <w:pPr>
        <w:spacing w:after="0"/>
        <w:numPr>
          <w:ilvl w:val="0"/>
          <w:numId w:val="2"/>
        </w:numPr>
      </w:pPr>
      <w:r>
        <w:rPr/>
        <w:t xml:space="preserve">Potential drawbacks of Sohu</w:t>
      </w:r>
    </w:p>
    <w:p>
      <w:pPr>
        <w:numPr>
          <w:ilvl w:val="0"/>
          <w:numId w:val="2"/>
        </w:numPr>
      </w:pPr>
      <w:r>
        <w:rPr/>
        <w:t xml:space="preserve">Sohu customer reviews</w:t>
      </w:r>
    </w:p>
    <w:p>
      <w:pPr>
        <w:pStyle w:val="Heading1"/>
      </w:pPr>
      <w:bookmarkStart w:id="6" w:name="_Toc6"/>
      <w:r>
        <w:t>Report location:</w:t>
      </w:r>
      <w:bookmarkEnd w:id="6"/>
    </w:p>
    <w:p>
      <w:hyperlink r:id="rId8" w:history="1">
        <w:r>
          <w:rPr>
            <w:color w:val="2980b9"/>
            <w:u w:val="single"/>
          </w:rPr>
          <w:t xml:space="preserve">https://www.fullpicture.app/item/a38e5252c16219e0b96bd38f74525a62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0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 TargetMode="External"/><Relationship Id="rId8" Type="http://schemas.openxmlformats.org/officeDocument/2006/relationships/hyperlink" Target="https://www.fullpicture.app/item/a38e5252c16219e0b96bd38f74525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2023-02-24T18:13:22+01:00</dcterms:created>
  <dcterms:modified xsi:type="dcterms:W3CDTF">2023-02-24T18:13:22+01:00</dcterms:modified>
</cp:coreProperties>
</file>

<file path=docProps/custom.xml><?xml version="1.0" encoding="utf-8"?>
<Properties xmlns="http://schemas.openxmlformats.org/officeDocument/2006/custom-properties" xmlns:vt="http://schemas.openxmlformats.org/officeDocument/2006/docPropsVTypes"/>
</file>