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Amazing plants</w:t>
      </w:r>
      <w:br/>
      <w:hyperlink r:id="rId7" w:history="1">
        <w:r>
          <w:rPr>
            <w:color w:val="2980b9"/>
            <w:u w:val="single"/>
          </w:rPr>
          <w:t xml:space="preserve">https://deepakbarua.weebly.com/amazing-plants.html</w:t>
        </w:r>
      </w:hyperlink>
    </w:p>
    <w:p>
      <w:pPr>
        <w:pStyle w:val="Heading1"/>
      </w:pPr>
      <w:bookmarkStart w:id="2" w:name="_Toc2"/>
      <w:r>
        <w:t>Article summary:</w:t>
      </w:r>
      <w:bookmarkEnd w:id="2"/>
    </w:p>
    <w:p>
      <w:pPr>
        <w:jc w:val="both"/>
      </w:pPr>
      <w:r>
        <w:rPr/>
        <w:t xml:space="preserve">1. Pando the trembling giant, a massive and ancient quaking aspen colony in Utah, is struggling to survive due to human impact on the environment.</w:t>
      </w:r>
    </w:p>
    <w:p>
      <w:pPr>
        <w:jc w:val="both"/>
      </w:pPr>
      <w:r>
        <w:rPr/>
        <w:t xml:space="preserve">2. Plants represent 82% of the biomass of all living matter on Earth, with humans having a disproportionately large impact on the biosphere.</w:t>
      </w:r>
    </w:p>
    <w:p>
      <w:pPr>
        <w:jc w:val="both"/>
      </w:pPr>
      <w:r>
        <w:rPr/>
        <w:t xml:space="preserve">3. Mimicry in plants, such as the leaves of the Patagonian woody climber Boquila trifoliolata, raises questions about signaling between plants and how it influences leaf development.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"Amazing Plants" provides a fascinating overview of various aspects of plant biology, including the interconnectedness of trees, the biomass distribution on Earth, mimicry in plants, and the communication between flowers and their pollinators. While the information presented is interesting and informative, there are several potential biases and shortcomings that should be considered.</w:t>
      </w:r>
    </w:p>
    <w:p>
      <w:pPr>
        <w:jc w:val="both"/>
      </w:pPr>
      <w:r>
        <w:rPr/>
        <w:t xml:space="preserve"/>
      </w:r>
    </w:p>
    <w:p>
      <w:pPr>
        <w:jc w:val="both"/>
      </w:pPr>
      <w:r>
        <w:rPr/>
        <w:t xml:space="preserve">One potential bias in the article is the lack of discussion about potential risks or negative impacts associated with certain plant species or phenomena. For example, while the article mentions the unprecedented deaths of ancient baobab trees in Africa possibly due to climate change-induced stress, it does not delve into the broader implications of such losses on ecosystems or biodiversity. Additionally, there is no mention of invasive plant species or other threats to plant populations that could have been included for a more balanced perspective.</w:t>
      </w:r>
    </w:p>
    <w:p>
      <w:pPr>
        <w:jc w:val="both"/>
      </w:pPr>
      <w:r>
        <w:rPr/>
        <w:t xml:space="preserve"/>
      </w:r>
    </w:p>
    <w:p>
      <w:pPr>
        <w:jc w:val="both"/>
      </w:pPr>
      <w:r>
        <w:rPr/>
        <w:t xml:space="preserve">Furthermore, some claims made in the article are not supported by sufficient evidence or references. For instance, when discussing mimicry in plants, specific examples are provided without citing sources for readers to further explore these studies. Providing more detailed information on the research behind these claims would enhance the credibility of the article.</w:t>
      </w:r>
    </w:p>
    <w:p>
      <w:pPr>
        <w:jc w:val="both"/>
      </w:pPr>
      <w:r>
        <w:rPr/>
        <w:t xml:space="preserve"/>
      </w:r>
    </w:p>
    <w:p>
      <w:pPr>
        <w:jc w:val="both"/>
      </w:pPr>
      <w:r>
        <w:rPr/>
        <w:t xml:space="preserve">Moreover, there is a lack of exploration of potential counterarguments or differing perspectives on certain topics discussed in the article. For instance, while discussing Charles Darwin's work on floral polymorphisms and natural selection validation through orchid flowers, alternative interpretations or criticisms of his research could have been included to provide a more comprehensive analysis.</w:t>
      </w:r>
    </w:p>
    <w:p>
      <w:pPr>
        <w:jc w:val="both"/>
      </w:pPr>
      <w:r>
        <w:rPr/>
        <w:t xml:space="preserve"/>
      </w:r>
    </w:p>
    <w:p>
      <w:pPr>
        <w:jc w:val="both"/>
      </w:pPr>
      <w:r>
        <w:rPr/>
        <w:t xml:space="preserve">Additionally, there is a promotional tone present in some parts of the article, particularly when referencing specific studies or podcasts related to plant biology. While it is important to highlight relevant resources for readers to explore further, care should be taken to avoid overly promoting specific sources without providing a balanced view.</w:t>
      </w:r>
    </w:p>
    <w:p>
      <w:pPr>
        <w:jc w:val="both"/>
      </w:pPr>
      <w:r>
        <w:rPr/>
        <w:t xml:space="preserve"/>
      </w:r>
    </w:p>
    <w:p>
      <w:pPr>
        <w:jc w:val="both"/>
      </w:pPr>
      <w:r>
        <w:rPr/>
        <w:t xml:space="preserve">Overall, while "Amazing Plants" offers valuable insights into various aspects of plant biology and ecology, there are areas where improvements could be made to enhance objectivity and depth of analysis. By addressing potential biases, providing more robust evidence for claims made, exploring counterarguments, and presenting a more balanced perspective on complex topics, this article could offer a more comprehensive understanding of the amazing world of plants.</w:t>
      </w:r>
    </w:p>
    <w:p>
      <w:pPr>
        <w:pStyle w:val="Heading1"/>
      </w:pPr>
      <w:bookmarkStart w:id="5" w:name="_Toc5"/>
      <w:r>
        <w:t>Topics for further research:</w:t>
      </w:r>
      <w:bookmarkEnd w:id="5"/>
    </w:p>
    <w:p>
      <w:pPr>
        <w:spacing w:after="0"/>
        <w:numPr>
          <w:ilvl w:val="0"/>
          <w:numId w:val="2"/>
        </w:numPr>
      </w:pPr>
      <w:r>
        <w:rPr/>
        <w:t xml:space="preserve">Negative impacts of invasive plant species on ecosystems
</w:t>
      </w:r>
    </w:p>
    <w:p>
      <w:pPr>
        <w:spacing w:after="0"/>
        <w:numPr>
          <w:ilvl w:val="0"/>
          <w:numId w:val="2"/>
        </w:numPr>
      </w:pPr>
      <w:r>
        <w:rPr/>
        <w:t xml:space="preserve">Baobab tree deaths and climate change implications
</w:t>
      </w:r>
    </w:p>
    <w:p>
      <w:pPr>
        <w:spacing w:after="0"/>
        <w:numPr>
          <w:ilvl w:val="0"/>
          <w:numId w:val="2"/>
        </w:numPr>
      </w:pPr>
      <w:r>
        <w:rPr/>
        <w:t xml:space="preserve">Criticisms of Charles Darwin's research on floral polymorphisms
</w:t>
      </w:r>
    </w:p>
    <w:p>
      <w:pPr>
        <w:spacing w:after="0"/>
        <w:numPr>
          <w:ilvl w:val="0"/>
          <w:numId w:val="2"/>
        </w:numPr>
      </w:pPr>
      <w:r>
        <w:rPr/>
        <w:t xml:space="preserve">Studies on mimicry in plants and their sources
</w:t>
      </w:r>
    </w:p>
    <w:p>
      <w:pPr>
        <w:spacing w:after="0"/>
        <w:numPr>
          <w:ilvl w:val="0"/>
          <w:numId w:val="2"/>
        </w:numPr>
      </w:pPr>
      <w:r>
        <w:rPr/>
        <w:t xml:space="preserve">Biodiversity loss due to plant population declines
</w:t>
      </w:r>
    </w:p>
    <w:p>
      <w:pPr>
        <w:numPr>
          <w:ilvl w:val="0"/>
          <w:numId w:val="2"/>
        </w:numPr>
      </w:pPr>
      <w:r>
        <w:rPr/>
        <w:t xml:space="preserve">Alternative perspectives on plant communication with pollinators</w:t>
      </w:r>
    </w:p>
    <w:p>
      <w:pPr>
        <w:pStyle w:val="Heading1"/>
      </w:pPr>
      <w:bookmarkStart w:id="6" w:name="_Toc6"/>
      <w:r>
        <w:t>Report location:</w:t>
      </w:r>
      <w:bookmarkEnd w:id="6"/>
    </w:p>
    <w:p>
      <w:hyperlink r:id="rId8" w:history="1">
        <w:r>
          <w:rPr>
            <w:color w:val="2980b9"/>
            <w:u w:val="single"/>
          </w:rPr>
          <w:t xml:space="preserve">https://www.fullpicture.app/item/a3d38d6dce6f8caa061981cb72dab98e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6D8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epakbarua.weebly.com/amazing-plants.html" TargetMode="External"/><Relationship Id="rId8" Type="http://schemas.openxmlformats.org/officeDocument/2006/relationships/hyperlink" Target="https://www.fullpicture.app/item/a3d38d6dce6f8caa061981cb72dab9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2024-06-29T00:47:10+02:00</dcterms:created>
  <dcterms:modified xsi:type="dcterms:W3CDTF">2024-06-29T00:47:10+02:00</dcterms:modified>
</cp:coreProperties>
</file>

<file path=docProps/custom.xml><?xml version="1.0" encoding="utf-8"?>
<Properties xmlns="http://schemas.openxmlformats.org/officeDocument/2006/custom-properties" xmlns:vt="http://schemas.openxmlformats.org/officeDocument/2006/docPropsVTypes"/>
</file>