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is Fundamental Analysis (FA)? | Binance Academy</w:t>
      </w:r>
      <w:br/>
      <w:hyperlink r:id="rId7" w:history="1">
        <w:r>
          <w:rPr>
            <w:color w:val="2980b9"/>
            <w:u w:val="single"/>
          </w:rPr>
          <w:t xml:space="preserve">https://academy.binance.com/en/articles/what-is-fundamental-analysis-fa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Fundamental analysis is a method used by investors and traders to determine the intrinsic value of assets or businesses by studying internal and external factors.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Fundamental analysis and technical analysis are two different approaches to trading, with fundamental analysts focusing on external factors while technical analysts focus on price charts and patterns.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Popular indicators in fundamental analysis include earnings per share, price-to-earnings ratio, price-to-book ratio, price/earnings-to-growth ratio, network value-to-transactions ratio, active addresses, and whitepaper/team/roadmap analysis.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该文章对基本面分析进行了介绍，但存在一些偏见和不足之处。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基本面分析的局限性。虽然该方法可以帮助投资者了解公司的财务状况和市场环境，但它并不能预测未来的股价走势。此外，基本面分析也无法考虑到市场情绪和其他非经济因素对股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其次，文章没有充分探讨技术分析和基本面分析之间的关系。虽然这两种方法有不同的理论基础和应用方式，但它们并不是互相排斥的。实际上，很多投资者会同时使用这两种方法来做出更准确的决策。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此外，文章在介绍加密货币方面也存在一些问题。例如，在介绍NVT比率时，并没有提到该指标只适用于特定类型的加密货币，并且可能受到交易所操纵等因素的影响。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最后，文章似乎倾向于认为基本面分析是更好的投资方法。然而，在实践中，每种方法都有其优缺点，并且取决于个人投资者的风险偏好和目标。因此，在介绍不同投资方法时，应该更加客观和中立。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fundamental analysis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technical and fundamental analysis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NVT ratio in cryptocurrency analysis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individual investor risk preferences and goals
</w:t>
      </w:r>
    </w:p>
    <w:p>
      <w:pPr>
        <w:spacing w:after="0"/>
        <w:numPr>
          <w:ilvl w:val="0"/>
          <w:numId w:val="2"/>
        </w:numPr>
      </w:pPr>
      <w:r>
        <w:rPr/>
        <w:t xml:space="preserve">Neutral and objective presentation of investment methods
</w:t>
      </w:r>
    </w:p>
    <w:p>
      <w:pPr>
        <w:numPr>
          <w:ilvl w:val="0"/>
          <w:numId w:val="2"/>
        </w:numPr>
      </w:pPr>
      <w:r>
        <w:rPr/>
        <w:t xml:space="preserve">Other factors affecting stock prices beyond fundamental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https://www.fullpicture.app/item/a3fbb43977e80eec0b697a48a816bda9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CD2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y.binance.com/en/articles/what-is-fundamental-analysis-fa" TargetMode="External"/><Relationship Id="rId8" Type="http://schemas.openxmlformats.org/officeDocument/2006/relationships/hyperlink" Target="https://www.fullpicture.app/item/a3fbb43977e80eec0b697a48a816bd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2024-01-05T23:42:09+01:00</dcterms:created>
  <dcterms:modified xsi:type="dcterms:W3CDTF">2024-01-05T23:42:09+01:00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