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AI智能改写 - 爱改写 - AI在线人工智能文字生产力工具</w:t>
      </w:r>
      <w:br/>
      <w:hyperlink r:id="rId7" w:history="1">
        <w:r>
          <w:rPr>
            <w:color w:val="2980b9"/>
            <w:u w:val="single"/>
          </w:rPr>
          <w:t xml:space="preserve">https://www.aigaixie.com/aiwriter.html</w:t>
        </w:r>
      </w:hyperlink>
    </w:p>
    <w:p>
      <w:pPr>
        <w:pStyle w:val="Heading1"/>
      </w:pPr>
      <w:bookmarkStart w:id="2" w:name="_Toc2"/>
      <w:r>
        <w:t>Article summary:</w:t>
      </w:r>
      <w:bookmarkEnd w:id="2"/>
    </w:p>
    <w:p>
      <w:pPr>
        <w:jc w:val="both"/>
      </w:pPr>
      <w:r>
        <w:rPr/>
        <w:t xml:space="preserve">1. AI Rewriter provides a context-based article spinning service that ensures all synonyms and suggestions are provided without changing the original meaning.</w:t>
      </w:r>
    </w:p>
    <w:p>
      <w:pPr>
        <w:jc w:val="both"/>
      </w:pPr>
      <w:r>
        <w:rPr/>
        <w:t xml:space="preserve">2. The tool produces unique results for each pattern of rewriting, providing a comparison of the similarity between the before and after texts.</w:t>
      </w:r>
    </w:p>
    <w:p>
      <w:pPr>
        <w:jc w:val="both"/>
      </w:pPr>
      <w:r>
        <w:rPr/>
        <w:t xml:space="preserve">3. AI Rewriter guarantees that users will not be embarrassed by plagiarism detection results as it cleverly generates highly readable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claims about AI Rewriter's capabilities, as it provides evidence to support its assertions such as the fact that it offers a context-based article spinning service and produces unique results for each pattern of rewriting. However, there are some potential biases in the article which should be noted. For example, the article does not explore any counterarguments or present both sides equally; instead, it focuses solely on promoting AI Rewriter's features and benefits without considering any possible risks or drawbacks associated with using this tool. Additionally, there is no evidence provided to back up some of the claims made in the article such as "you won't be embarrassed by plagiarism detection results". As such, readers should take these claims with a grain of salt until further evidence is provided to support them.</w:t>
      </w:r>
    </w:p>
    <w:p>
      <w:pPr>
        <w:pStyle w:val="Heading1"/>
      </w:pPr>
      <w:bookmarkStart w:id="5" w:name="_Toc5"/>
      <w:r>
        <w:t>Topics for further research:</w:t>
      </w:r>
      <w:bookmarkEnd w:id="5"/>
    </w:p>
    <w:p>
      <w:pPr>
        <w:spacing w:after="0"/>
        <w:numPr>
          <w:ilvl w:val="0"/>
          <w:numId w:val="2"/>
        </w:numPr>
      </w:pPr>
      <w:r>
        <w:rPr/>
        <w:t xml:space="preserve">AI Rewriter risks</w:t>
      </w:r>
    </w:p>
    <w:p>
      <w:pPr>
        <w:spacing w:after="0"/>
        <w:numPr>
          <w:ilvl w:val="0"/>
          <w:numId w:val="2"/>
        </w:numPr>
      </w:pPr>
      <w:r>
        <w:rPr/>
        <w:t xml:space="preserve">Plagiarism detection and AI Rewriter</w:t>
      </w:r>
    </w:p>
    <w:p>
      <w:pPr>
        <w:spacing w:after="0"/>
        <w:numPr>
          <w:ilvl w:val="0"/>
          <w:numId w:val="2"/>
        </w:numPr>
      </w:pPr>
      <w:r>
        <w:rPr/>
        <w:t xml:space="preserve">Context-based article spinning</w:t>
      </w:r>
    </w:p>
    <w:p>
      <w:pPr>
        <w:spacing w:after="0"/>
        <w:numPr>
          <w:ilvl w:val="0"/>
          <w:numId w:val="2"/>
        </w:numPr>
      </w:pPr>
      <w:r>
        <w:rPr/>
        <w:t xml:space="preserve">Pros and cons of AI Rewriter</w:t>
      </w:r>
    </w:p>
    <w:p>
      <w:pPr>
        <w:spacing w:after="0"/>
        <w:numPr>
          <w:ilvl w:val="0"/>
          <w:numId w:val="2"/>
        </w:numPr>
      </w:pPr>
      <w:r>
        <w:rPr/>
        <w:t xml:space="preserve">AI Rewriter accuracy</w:t>
      </w:r>
    </w:p>
    <w:p>
      <w:pPr>
        <w:numPr>
          <w:ilvl w:val="0"/>
          <w:numId w:val="2"/>
        </w:numPr>
      </w:pPr>
      <w:r>
        <w:rPr/>
        <w:t xml:space="preserve">AI Rewriter and SEO</w:t>
      </w:r>
    </w:p>
    <w:p>
      <w:pPr>
        <w:pStyle w:val="Heading1"/>
      </w:pPr>
      <w:bookmarkStart w:id="6" w:name="_Toc6"/>
      <w:r>
        <w:t>Report location:</w:t>
      </w:r>
      <w:bookmarkEnd w:id="6"/>
    </w:p>
    <w:p>
      <w:hyperlink r:id="rId8" w:history="1">
        <w:r>
          <w:rPr>
            <w:color w:val="2980b9"/>
            <w:u w:val="single"/>
          </w:rPr>
          <w:t xml:space="preserve">https://www.fullpicture.app/item/a412a9daed4b35b5a342acab20d50285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F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gaixie.com/aiwriter.html" TargetMode="External"/><Relationship Id="rId8" Type="http://schemas.openxmlformats.org/officeDocument/2006/relationships/hyperlink" Target="https://www.fullpicture.app/item/a412a9daed4b35b5a342acab20d50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2023-02-25T22:31:38+01:00</dcterms:created>
  <dcterms:modified xsi:type="dcterms:W3CDTF">2023-02-25T22:31:38+01:00</dcterms:modified>
</cp:coreProperties>
</file>

<file path=docProps/custom.xml><?xml version="1.0" encoding="utf-8"?>
<Properties xmlns="http://schemas.openxmlformats.org/officeDocument/2006/custom-properties" xmlns:vt="http://schemas.openxmlformats.org/officeDocument/2006/docPropsVTypes"/>
</file>