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МИД Франции обвинили Россию в неоколониальной политике в Африке | 3 февраля 2023 - Новости Mail.ru</w:t>
      </w:r>
      <w:br/>
      <w:hyperlink r:id="rId7" w:history="1">
        <w:r>
          <w:rPr>
            <w:color w:val="2980b9"/>
            <w:u w:val="single"/>
          </w:rPr>
          <w:t xml:space="preserve">https://news.mail.ru/politics/54911167/?frommail=1</w:t>
        </w:r>
      </w:hyperlink>
    </w:p>
    <w:p>
      <w:pPr>
        <w:pStyle w:val="Heading1"/>
      </w:pPr>
      <w:bookmarkStart w:id="2" w:name="_Toc2"/>
      <w:r>
        <w:t>Article summary:</w:t>
      </w:r>
      <w:bookmarkEnd w:id="2"/>
    </w:p>
    <w:p>
      <w:pPr>
        <w:jc w:val="both"/>
      </w:pPr>
      <w:r>
        <w:rPr/>
        <w:t xml:space="preserve">1. The French Foreign Ministry has accused Russia of conducting a neo-colonial policy in Africa.</w:t>
      </w:r>
    </w:p>
    <w:p>
      <w:pPr>
        <w:jc w:val="both"/>
      </w:pPr>
      <w:r>
        <w:rPr/>
        <w:t xml:space="preserve">2. Maria Zakharova, the official representative of the Russian Foreign Ministry, responded that Moscow respects African countries' sovereignty and independence.</w:t>
      </w:r>
    </w:p>
    <w:p>
      <w:pPr>
        <w:jc w:val="both"/>
      </w:pPr>
      <w:r>
        <w:rPr/>
        <w:t xml:space="preserve">3. Recep Tayyip Erdogan and The Times newspaper have both commented on France's exploitation of African countries and Russia's increasing influence in the continent.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balanced view of the situation by presenting both sides of the story - France's accusations against Russia and Russia's response to them. It also includes comments from other sources such as Turkish President Recep Tayyip Erdogan and The Times newspaper, which adds to its credibility. However, there are some potential biases in the article that should be noted. For example, while it mentions France's exploitation of African countries, it does not provide any evidence or further details to support this claim. Additionally, while it mentions Russia's increasing influence in Africa, it does not explore any potential risks associated with this development or present any counterarguments from other sources. Furthermore, while the article presents both sides equally, it could be argued that it is slightly biased towards Russia due to its focus on their response rather than France's accusations against them. In conclusion, this article is generally reliable but could benefit from providing more evidence for its claims and exploring potential risks associated with Russia's increased presence in Africa.</w:t>
      </w:r>
    </w:p>
    <w:p>
      <w:pPr>
        <w:pStyle w:val="Heading1"/>
      </w:pPr>
      <w:bookmarkStart w:id="5" w:name="_Toc5"/>
      <w:r>
        <w:t>Topics for further research:</w:t>
      </w:r>
      <w:bookmarkEnd w:id="5"/>
    </w:p>
    <w:p>
      <w:pPr>
        <w:spacing w:after="0"/>
        <w:numPr>
          <w:ilvl w:val="0"/>
          <w:numId w:val="2"/>
        </w:numPr>
      </w:pPr>
      <w:r>
        <w:rPr/>
        <w:t xml:space="preserve">France's exploitation of African countries</w:t>
      </w:r>
    </w:p>
    <w:p>
      <w:pPr>
        <w:spacing w:after="0"/>
        <w:numPr>
          <w:ilvl w:val="0"/>
          <w:numId w:val="2"/>
        </w:numPr>
      </w:pPr>
      <w:r>
        <w:rPr/>
        <w:t xml:space="preserve">Risks associated with Russia's increased presence in Africa</w:t>
      </w:r>
    </w:p>
    <w:p>
      <w:pPr>
        <w:spacing w:after="0"/>
        <w:numPr>
          <w:ilvl w:val="0"/>
          <w:numId w:val="2"/>
        </w:numPr>
      </w:pPr>
      <w:r>
        <w:rPr/>
        <w:t xml:space="preserve">Counterarguments to Russia's influence in Africa</w:t>
      </w:r>
    </w:p>
    <w:p>
      <w:pPr>
        <w:spacing w:after="0"/>
        <w:numPr>
          <w:ilvl w:val="0"/>
          <w:numId w:val="2"/>
        </w:numPr>
      </w:pPr>
      <w:r>
        <w:rPr/>
        <w:t xml:space="preserve">Impact of Russia's involvement in African countries</w:t>
      </w:r>
    </w:p>
    <w:p>
      <w:pPr>
        <w:spacing w:after="0"/>
        <w:numPr>
          <w:ilvl w:val="0"/>
          <w:numId w:val="2"/>
        </w:numPr>
      </w:pPr>
      <w:r>
        <w:rPr/>
        <w:t xml:space="preserve">Reactions to France's accusations against Russia</w:t>
      </w:r>
    </w:p>
    <w:p>
      <w:pPr>
        <w:numPr>
          <w:ilvl w:val="0"/>
          <w:numId w:val="2"/>
        </w:numPr>
      </w:pPr>
      <w:r>
        <w:rPr/>
        <w:t xml:space="preserve">Analysis of France-Russia relations in Africa</w:t>
      </w:r>
    </w:p>
    <w:p>
      <w:pPr>
        <w:pStyle w:val="Heading1"/>
      </w:pPr>
      <w:bookmarkStart w:id="6" w:name="_Toc6"/>
      <w:r>
        <w:t>Report location:</w:t>
      </w:r>
      <w:bookmarkEnd w:id="6"/>
    </w:p>
    <w:p>
      <w:hyperlink r:id="rId8" w:history="1">
        <w:r>
          <w:rPr>
            <w:color w:val="2980b9"/>
            <w:u w:val="single"/>
          </w:rPr>
          <w:t xml:space="preserve">https://www.fullpicture.app/item/a4257a7c2cf61da35959b8404987291e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F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ail.ru/politics/54911167/?frommail=1" TargetMode="External"/><Relationship Id="rId8" Type="http://schemas.openxmlformats.org/officeDocument/2006/relationships/hyperlink" Target="https://www.fullpicture.app/item/a4257a7c2cf61da35959b84049872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2023-02-22T15:52:22+01:00</dcterms:created>
  <dcterms:modified xsi:type="dcterms:W3CDTF">2023-02-22T15:52:22+01:00</dcterms:modified>
</cp:coreProperties>
</file>

<file path=docProps/custom.xml><?xml version="1.0" encoding="utf-8"?>
<Properties xmlns="http://schemas.openxmlformats.org/officeDocument/2006/custom-properties" xmlns:vt="http://schemas.openxmlformats.org/officeDocument/2006/docPropsVTypes"/>
</file>