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Ideas into Features: The Power of Customer-Driven Development | Microsoft Learn</w:t>
      </w:r>
      <w:br/>
      <w:hyperlink r:id="rId7" w:history="1">
        <w:r>
          <w:rPr>
            <w:color w:val="2980b9"/>
            <w:u w:val="single"/>
          </w:rPr>
          <w:t xml:space="preserve">https://learn.microsoft.com/en-us/shows/visual-studio-brand-love/transforming-ideas-into-features-the-power-of-customer-driven-development</w:t>
        </w:r>
      </w:hyperlink>
    </w:p>
    <w:p>
      <w:pPr>
        <w:pStyle w:val="Heading1"/>
      </w:pPr>
      <w:bookmarkStart w:id="2" w:name="_Toc2"/>
      <w:r>
        <w:t>Article summary:</w:t>
      </w:r>
      <w:bookmarkEnd w:id="2"/>
    </w:p>
    <w:p>
      <w:pPr>
        <w:jc w:val="both"/>
      </w:pPr>
      <w:r>
        <w:rPr/>
        <w:t xml:space="preserve">1. The article discusses the power of customer-driven development and how it can transform ideas into features.</w:t>
      </w:r>
    </w:p>
    <w:p>
      <w:pPr>
        <w:jc w:val="both"/>
      </w:pPr>
      <w:r>
        <w:rPr/>
        <w:t xml:space="preserve">2. It highlights the importance of an IDE (Integrated Development Environment) like Visual Studio in maximizing productivity for both newbie and experienced developers.</w:t>
      </w:r>
    </w:p>
    <w:p>
      <w:pPr>
        <w:jc w:val="both"/>
      </w:pPr>
      <w:r>
        <w:rPr/>
        <w:t xml:space="preserve">3. The article also mentions the evolution from custom development to enterprise development and provides resources for further learning.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"Transforming Ideas into Features: The Power of Customer-Driven Development" on Microsoft Learn discusses an episode of a miniseries featuring Richard Campbell and Mads Christensen, discussing the power of Visual Studio and its impact on programming skills. While the article provides some insights into the benefits of using Visual Studio, it also exhibits potential biases, one-sided reporting, and promotional content.</w:t>
      </w:r>
    </w:p>
    <w:p>
      <w:pPr>
        <w:jc w:val="both"/>
      </w:pPr>
      <w:r>
        <w:rPr/>
        <w:t xml:space="preserve"/>
      </w:r>
    </w:p>
    <w:p>
      <w:pPr>
        <w:jc w:val="both"/>
      </w:pPr>
      <w:r>
        <w:rPr/>
        <w:t xml:space="preserve">One potential bias in the article is its focus on promoting Visual Studio as the ultimate tool for improving programming skills. The article emphasizes that listeners will learn how to get the most out of Visual Studio and states that it will change the way they think about their IDE. This promotional tone suggests that Visual Studio is superior to other development tools without providing a balanced perspective or considering alternative options.</w:t>
      </w:r>
    </w:p>
    <w:p>
      <w:pPr>
        <w:jc w:val="both"/>
      </w:pPr>
      <w:r>
        <w:rPr/>
        <w:t xml:space="preserve"/>
      </w:r>
    </w:p>
    <w:p>
      <w:pPr>
        <w:jc w:val="both"/>
      </w:pPr>
      <w:r>
        <w:rPr/>
        <w:t xml:space="preserve">Furthermore, the article lacks evidence to support its claims about the power of an IDE and why it is necessary. It mentions that listeners will learn about the real power of an IDE but does not provide any concrete examples or data to back up this assertion. Without supporting evidence, readers are left to take these claims at face value without critical evaluation.</w:t>
      </w:r>
    </w:p>
    <w:p>
      <w:pPr>
        <w:jc w:val="both"/>
      </w:pPr>
      <w:r>
        <w:rPr/>
        <w:t xml:space="preserve"/>
      </w:r>
    </w:p>
    <w:p>
      <w:pPr>
        <w:jc w:val="both"/>
      </w:pPr>
      <w:r>
        <w:rPr/>
        <w:t xml:space="preserve">Additionally, there are missing points of consideration in the article. It fails to address potential drawbacks or limitations of using Visual Studio or customer-driven development. For example, it does not discuss any challenges or risks associated with relying heavily on customer feedback for feature development. By omitting these considerations, the article presents a one-sided view that only highlights the positive aspects while ignoring potential downsides.</w:t>
      </w:r>
    </w:p>
    <w:p>
      <w:pPr>
        <w:jc w:val="both"/>
      </w:pPr>
      <w:r>
        <w:rPr/>
        <w:t xml:space="preserve"/>
      </w:r>
    </w:p>
    <w:p>
      <w:pPr>
        <w:jc w:val="both"/>
      </w:pPr>
      <w:r>
        <w:rPr/>
        <w:t xml:space="preserve">The article also exhibits promotional content by mentioning specific extensions and their evolution into core features without providing a comprehensive analysis of their impact or effectiveness. It seems more like an advertisement for Visual Studio rather than an objective analysis of customer-driven development.</w:t>
      </w:r>
    </w:p>
    <w:p>
      <w:pPr>
        <w:jc w:val="both"/>
      </w:pPr>
      <w:r>
        <w:rPr/>
        <w:t xml:space="preserve"/>
      </w:r>
    </w:p>
    <w:p>
      <w:pPr>
        <w:jc w:val="both"/>
      </w:pPr>
      <w:r>
        <w:rPr/>
        <w:t xml:space="preserve">Moreover, there is a lack of exploration of counterarguments or alternative perspectives in the article. It presents customer-driven development as a universally beneficial approach without acknowledging any potential criticisms or limitations raised by experts in software development. This one-sided reporting undermines the credibility of the article and suggests a lack of critical analysis.</w:t>
      </w:r>
    </w:p>
    <w:p>
      <w:pPr>
        <w:jc w:val="both"/>
      </w:pPr>
      <w:r>
        <w:rPr/>
        <w:t xml:space="preserve"/>
      </w:r>
    </w:p>
    <w:p>
      <w:pPr>
        <w:jc w:val="both"/>
      </w:pPr>
      <w:r>
        <w:rPr/>
        <w:t xml:space="preserve">In conclusion, the article "Transforming Ideas into Features: The Power of Customer-Driven Development" on Microsoft Learn exhibits potential biases, one-sided reporting, unsupported claims, missing points of consideration, promotional content, and a lack of exploration of counterarguments. It presents Visual Studio as the ultimate tool for improving programming skills without providing a balanced perspective or considering alternative options. Readers should approach this article with caution and seek additional sources to form a well-rounded understanding of customer-driven development and IDEs.</w:t>
      </w:r>
    </w:p>
    <w:p>
      <w:pPr>
        <w:pStyle w:val="Heading1"/>
      </w:pPr>
      <w:bookmarkStart w:id="5" w:name="_Toc5"/>
      <w:r>
        <w:t>Topics for further research:</w:t>
      </w:r>
      <w:bookmarkEnd w:id="5"/>
    </w:p>
    <w:p>
      <w:pPr>
        <w:spacing w:after="0"/>
        <w:numPr>
          <w:ilvl w:val="0"/>
          <w:numId w:val="2"/>
        </w:numPr>
      </w:pPr>
      <w:r>
        <w:rPr/>
        <w:t xml:space="preserve">Criticisms of customer-driven development in software development
</w:t>
      </w:r>
    </w:p>
    <w:p>
      <w:pPr>
        <w:spacing w:after="0"/>
        <w:numPr>
          <w:ilvl w:val="0"/>
          <w:numId w:val="2"/>
        </w:numPr>
      </w:pPr>
      <w:r>
        <w:rPr/>
        <w:t xml:space="preserve">Limitations of Visual Studio as an IDE
</w:t>
      </w:r>
    </w:p>
    <w:p>
      <w:pPr>
        <w:spacing w:after="0"/>
        <w:numPr>
          <w:ilvl w:val="0"/>
          <w:numId w:val="2"/>
        </w:numPr>
      </w:pPr>
      <w:r>
        <w:rPr/>
        <w:t xml:space="preserve">Alternatives to Visual Studio for programming
</w:t>
      </w:r>
    </w:p>
    <w:p>
      <w:pPr>
        <w:spacing w:after="0"/>
        <w:numPr>
          <w:ilvl w:val="0"/>
          <w:numId w:val="2"/>
        </w:numPr>
      </w:pPr>
      <w:r>
        <w:rPr/>
        <w:t xml:space="preserve">Risks and challenges of relying heavily on customer feedback for feature development
</w:t>
      </w:r>
    </w:p>
    <w:p>
      <w:pPr>
        <w:spacing w:after="0"/>
        <w:numPr>
          <w:ilvl w:val="0"/>
          <w:numId w:val="2"/>
        </w:numPr>
      </w:pPr>
      <w:r>
        <w:rPr/>
        <w:t xml:space="preserve">Comparison of different IDEs for programming
</w:t>
      </w:r>
    </w:p>
    <w:p>
      <w:pPr>
        <w:numPr>
          <w:ilvl w:val="0"/>
          <w:numId w:val="2"/>
        </w:numPr>
      </w:pPr>
      <w:r>
        <w:rPr/>
        <w:t xml:space="preserve">Analysis of the impact and effectiveness of specific Visual Studio extensions mentioned in the article</w:t>
      </w:r>
    </w:p>
    <w:p>
      <w:pPr>
        <w:pStyle w:val="Heading1"/>
      </w:pPr>
      <w:bookmarkStart w:id="6" w:name="_Toc6"/>
      <w:r>
        <w:t>Report location:</w:t>
      </w:r>
      <w:bookmarkEnd w:id="6"/>
    </w:p>
    <w:p>
      <w:hyperlink r:id="rId8" w:history="1">
        <w:r>
          <w:rPr>
            <w:color w:val="2980b9"/>
            <w:u w:val="single"/>
          </w:rPr>
          <w:t xml:space="preserve">https://www.fullpicture.app/item/a54fbb5047b4272b4bd8f720b3436790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7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shows/visual-studio-brand-love/transforming-ideas-into-features-the-power-of-customer-driven-development" TargetMode="External"/><Relationship Id="rId8" Type="http://schemas.openxmlformats.org/officeDocument/2006/relationships/hyperlink" Target="https://www.fullpicture.app/item/a54fbb5047b4272b4bd8f720b3436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2024-05-05T16:52:41+02:00</dcterms:created>
  <dcterms:modified xsi:type="dcterms:W3CDTF">2024-05-05T16:52:41+02:00</dcterms:modified>
</cp:coreProperties>
</file>

<file path=docProps/custom.xml><?xml version="1.0" encoding="utf-8"?>
<Properties xmlns="http://schemas.openxmlformats.org/officeDocument/2006/custom-properties" xmlns:vt="http://schemas.openxmlformats.org/officeDocument/2006/docPropsVTypes"/>
</file>