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and functional characteristics of foam concrete: A review - ScienceDirect</w:t>
      </w:r>
      <w:br/>
      <w:hyperlink r:id="rId7" w:history="1">
        <w:r>
          <w:rPr>
            <w:color w:val="2980b9"/>
            <w:u w:val="single"/>
          </w:rPr>
          <w:t xml:space="preserve">https://www.sciencedirect.com/science/article/pii/S0950061819314771</w:t>
        </w:r>
      </w:hyperlink>
    </w:p>
    <w:p>
      <w:pPr>
        <w:pStyle w:val="Heading1"/>
      </w:pPr>
      <w:bookmarkStart w:id="2" w:name="_Toc2"/>
      <w:r>
        <w:t>Article summary:</w:t>
      </w:r>
      <w:bookmarkEnd w:id="2"/>
    </w:p>
    <w:p>
      <w:pPr>
        <w:jc w:val="both"/>
      </w:pPr>
      <w:r>
        <w:rPr/>
        <w:t xml:space="preserve">1. Foam concrete is a type of cement mortar with air-bubbles introduced using a foaming agent, and has unique properties such as minimal consumption of aggregate, high flowability, high porosity, good heat insulation, fire resistance, low self-weight, air borne sound insulation and desirable compressive strength.</w:t>
      </w:r>
    </w:p>
    <w:p>
      <w:pPr>
        <w:jc w:val="both"/>
      </w:pPr>
      <w:r>
        <w:rPr/>
        <w:t xml:space="preserve">2. Foam concrete was first made into use in 1923 and was mainly used as an insulation material. It has applications in sound and thermal proofing insulation of floors, thermal protection of flat roofs, well backfilling, cavity filling, masonry grouting etc.</w:t>
      </w:r>
    </w:p>
    <w:p>
      <w:pPr>
        <w:jc w:val="both"/>
      </w:pPr>
      <w:r>
        <w:rPr/>
        <w:t xml:space="preserve">3. Binders used for foam concrete include Ordinary Portland Cement (OPC), calcium sulfoaluminate cement, high alumina cement, alkali-activated cement and rapid hardening Portland cement; while coarse aggregate is generally not used in the production of foam concrete.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physical and functional characteristics of foam concrete. The article is well written and provides a comprehensive review on the topic with relevant information on its history and applications. The sources cited are reliable and provide evidence to support the claims made in the article. However, there are some points that could be further explored or discussed more thoroughly such as potential risks associated with using foam concrete or possible alternatives to OPC binders that could be used for foam concrete production. Additionally, it would have been beneficial to discuss potential drawbacks or limitations associated with using foam concrete in certain applications or environments. Furthermore, it would have been useful to provide more detailed information on how different types of binders affect the properties of foam concrete such as strength or durability. In conclusion, this article provides a comprehensive overview on the physical and functional characteristics of foam concrete but could benefit from further exploration into potential risks or drawbacks associated with its use as well as providing more detailed information on how different types of binders affect its properties.</w:t>
      </w:r>
    </w:p>
    <w:p>
      <w:pPr>
        <w:pStyle w:val="Heading1"/>
      </w:pPr>
      <w:bookmarkStart w:id="5" w:name="_Toc5"/>
      <w:r>
        <w:t>Topics for further research:</w:t>
      </w:r>
      <w:bookmarkEnd w:id="5"/>
    </w:p>
    <w:p>
      <w:pPr>
        <w:spacing w:after="0"/>
        <w:numPr>
          <w:ilvl w:val="0"/>
          <w:numId w:val="2"/>
        </w:numPr>
      </w:pPr>
      <w:r>
        <w:rPr/>
        <w:t xml:space="preserve">Potential risks of foam concrete</w:t>
      </w:r>
    </w:p>
    <w:p>
      <w:pPr>
        <w:spacing w:after="0"/>
        <w:numPr>
          <w:ilvl w:val="0"/>
          <w:numId w:val="2"/>
        </w:numPr>
      </w:pPr>
      <w:r>
        <w:rPr/>
        <w:t xml:space="preserve">Alternatives to OPC binders for foam concrete</w:t>
      </w:r>
    </w:p>
    <w:p>
      <w:pPr>
        <w:spacing w:after="0"/>
        <w:numPr>
          <w:ilvl w:val="0"/>
          <w:numId w:val="2"/>
        </w:numPr>
      </w:pPr>
      <w:r>
        <w:rPr/>
        <w:t xml:space="preserve">Drawbacks of using foam concrete</w:t>
      </w:r>
    </w:p>
    <w:p>
      <w:pPr>
        <w:spacing w:after="0"/>
        <w:numPr>
          <w:ilvl w:val="0"/>
          <w:numId w:val="2"/>
        </w:numPr>
      </w:pPr>
      <w:r>
        <w:rPr/>
        <w:t xml:space="preserve">Limitations of foam concrete</w:t>
      </w:r>
    </w:p>
    <w:p>
      <w:pPr>
        <w:spacing w:after="0"/>
        <w:numPr>
          <w:ilvl w:val="0"/>
          <w:numId w:val="2"/>
        </w:numPr>
      </w:pPr>
      <w:r>
        <w:rPr/>
        <w:t xml:space="preserve">Effects of different binders on foam concrete properties</w:t>
      </w:r>
    </w:p>
    <w:p>
      <w:pPr>
        <w:numPr>
          <w:ilvl w:val="0"/>
          <w:numId w:val="2"/>
        </w:numPr>
      </w:pPr>
      <w:r>
        <w:rPr/>
        <w:t xml:space="preserve">Advantages of foam concrete</w:t>
      </w:r>
    </w:p>
    <w:p>
      <w:pPr>
        <w:pStyle w:val="Heading1"/>
      </w:pPr>
      <w:bookmarkStart w:id="6" w:name="_Toc6"/>
      <w:r>
        <w:t>Report location:</w:t>
      </w:r>
      <w:bookmarkEnd w:id="6"/>
    </w:p>
    <w:p>
      <w:hyperlink r:id="rId8" w:history="1">
        <w:r>
          <w:rPr>
            <w:color w:val="2980b9"/>
            <w:u w:val="single"/>
          </w:rPr>
          <w:t xml:space="preserve">https://www.fullpicture.app/item/a554dfa2a4c91c2b92b89881fb6cd128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E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9314771" TargetMode="External"/><Relationship Id="rId8" Type="http://schemas.openxmlformats.org/officeDocument/2006/relationships/hyperlink" Target="https://www.fullpicture.app/item/a554dfa2a4c91c2b92b89881fb6cd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2023-02-24T17:19:19+01:00</dcterms:created>
  <dcterms:modified xsi:type="dcterms:W3CDTF">2023-02-24T17:19:19+01:00</dcterms:modified>
</cp:coreProperties>
</file>

<file path=docProps/custom.xml><?xml version="1.0" encoding="utf-8"?>
<Properties xmlns="http://schemas.openxmlformats.org/officeDocument/2006/custom-properties" xmlns:vt="http://schemas.openxmlformats.org/officeDocument/2006/docPropsVTypes"/>
</file>