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หาเงินออนไลน์, วิธีหาเงินฟรี, การหาเงินออนไลน์ฟรี, make money online, Earning Online;</w:t>
      </w:r>
      <w:br/>
      <w:hyperlink r:id="rId7" w:history="1">
        <w:r>
          <w:rPr>
            <w:color w:val="2980b9"/>
            <w:u w:val="single"/>
          </w:rPr>
          <w:t xml:space="preserve">https://www.kaewta.com/2023/01/revolutionize-your-marketing-efforts.html</w:t>
        </w:r>
      </w:hyperlink>
    </w:p>
    <w:p>
      <w:pPr>
        <w:pStyle w:val="Heading1"/>
      </w:pPr>
      <w:bookmarkStart w:id="2" w:name="_Toc2"/>
      <w:r>
        <w:t>Article summary:</w:t>
      </w:r>
      <w:bookmarkEnd w:id="2"/>
    </w:p>
    <w:p>
      <w:pPr>
        <w:jc w:val="both"/>
      </w:pPr>
      <w:r>
        <w:rPr/>
        <w:t xml:space="preserve">1. Introducing a revolutionary AI copywriting software that generates 100% original marketing content in over 100 languages.</w:t>
      </w:r>
    </w:p>
    <w:p>
      <w:pPr>
        <w:jc w:val="both"/>
      </w:pPr>
      <w:r>
        <w:rPr/>
        <w:t xml:space="preserve">2. This tool can be used to improve business or sell the content to clients for increased profits.</w:t>
      </w:r>
    </w:p>
    <w:p>
      <w:pPr>
        <w:jc w:val="both"/>
      </w:pPr>
      <w:r>
        <w:rPr/>
        <w:t xml:space="preserve">3. The #1 AI copywriting software in the world, Tesla Bot, can write all the marketing copy with just a keyword.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trustworthy and reliable as it provides detailed information about the AI copywriting software and its features. However, there are some potential biases that should be noted. Firstly, the article does not provide any evidence for the claims made about the efficiency of the software or its ability to generate original content in multiple languages. Additionally, there is no mention of any possible risks associated with using this software such as copyright infringement or data security issues. Furthermore, while it does mention that this tool can be used to improve businesses or sell content to clients for increased profits, it does not explore any counterarguments or potential drawbacks of doing so. Lastly, there is a promotional tone throughout the article which could lead readers to believe that this is an advertisement rather than an unbiased review of the product.</w:t>
      </w:r>
    </w:p>
    <w:p>
      <w:pPr>
        <w:pStyle w:val="Heading1"/>
      </w:pPr>
      <w:bookmarkStart w:id="5" w:name="_Toc5"/>
      <w:r>
        <w:t>Topics for further research:</w:t>
      </w:r>
      <w:bookmarkEnd w:id="5"/>
    </w:p>
    <w:p>
      <w:pPr>
        <w:spacing w:after="0"/>
        <w:numPr>
          <w:ilvl w:val="0"/>
          <w:numId w:val="2"/>
        </w:numPr>
      </w:pPr>
      <w:r>
        <w:rPr/>
        <w:t xml:space="preserve">AI copywriting software risks</w:t>
      </w:r>
    </w:p>
    <w:p>
      <w:pPr>
        <w:spacing w:after="0"/>
        <w:numPr>
          <w:ilvl w:val="0"/>
          <w:numId w:val="2"/>
        </w:numPr>
      </w:pPr>
      <w:r>
        <w:rPr/>
        <w:t xml:space="preserve">AI copywriting software copyright infringement</w:t>
      </w:r>
    </w:p>
    <w:p>
      <w:pPr>
        <w:spacing w:after="0"/>
        <w:numPr>
          <w:ilvl w:val="0"/>
          <w:numId w:val="2"/>
        </w:numPr>
      </w:pPr>
      <w:r>
        <w:rPr/>
        <w:t xml:space="preserve">AI copywriting software data security</w:t>
      </w:r>
    </w:p>
    <w:p>
      <w:pPr>
        <w:spacing w:after="0"/>
        <w:numPr>
          <w:ilvl w:val="0"/>
          <w:numId w:val="2"/>
        </w:numPr>
      </w:pPr>
      <w:r>
        <w:rPr/>
        <w:t xml:space="preserve">Potential drawbacks of AI copywriting software</w:t>
      </w:r>
    </w:p>
    <w:p>
      <w:pPr>
        <w:spacing w:after="0"/>
        <w:numPr>
          <w:ilvl w:val="0"/>
          <w:numId w:val="2"/>
        </w:numPr>
      </w:pPr>
      <w:r>
        <w:rPr/>
        <w:t xml:space="preserve">AI copywriting software efficiency</w:t>
      </w:r>
    </w:p>
    <w:p>
      <w:pPr>
        <w:numPr>
          <w:ilvl w:val="0"/>
          <w:numId w:val="2"/>
        </w:numPr>
      </w:pPr>
      <w:r>
        <w:rPr/>
        <w:t xml:space="preserve">AI copywriting software original content</w:t>
      </w:r>
    </w:p>
    <w:p>
      <w:pPr>
        <w:pStyle w:val="Heading1"/>
      </w:pPr>
      <w:bookmarkStart w:id="6" w:name="_Toc6"/>
      <w:r>
        <w:t>Report location:</w:t>
      </w:r>
      <w:bookmarkEnd w:id="6"/>
    </w:p>
    <w:p>
      <w:hyperlink r:id="rId8" w:history="1">
        <w:r>
          <w:rPr>
            <w:color w:val="2980b9"/>
            <w:u w:val="single"/>
          </w:rPr>
          <w:t xml:space="preserve">https://www.fullpicture.app/item/a59138398c7e978d3660b7a864f96a4f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821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aewta.com/2023/01/revolutionize-your-marketing-efforts.html" TargetMode="External"/><Relationship Id="rId8" Type="http://schemas.openxmlformats.org/officeDocument/2006/relationships/hyperlink" Target="https://www.fullpicture.app/item/a59138398c7e978d3660b7a864f96a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2023-02-20T23:05:21+01:00</dcterms:created>
  <dcterms:modified xsi:type="dcterms:W3CDTF">2023-02-20T23:05:21+01:00</dcterms:modified>
</cp:coreProperties>
</file>

<file path=docProps/custom.xml><?xml version="1.0" encoding="utf-8"?>
<Properties xmlns="http://schemas.openxmlformats.org/officeDocument/2006/custom-properties" xmlns:vt="http://schemas.openxmlformats.org/officeDocument/2006/docPropsVTypes"/>
</file>