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https://www.goodwordguide.com/define/say</w:t>
        </w:r>
      </w:hyperlink>
    </w:p>
    <w:p>
      <w:pPr>
        <w:pStyle w:val="Heading1"/>
      </w:pPr>
      <w:bookmarkStart w:id="2" w:name="_Toc2"/>
      <w:r>
        <w:t>Article summary:</w:t>
      </w:r>
      <w:bookmarkEnd w:id="2"/>
    </w:p>
    <w:p>
      <w:pPr>
        <w:jc w:val="both"/>
      </w:pPr>
      <w:r>
        <w:rPr/>
        <w:t xml:space="preserve">1. The article is not available as the copyright date is set in the future, indicating that it has not been written yet. Therefore, there are no main key points to summarize.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able to access the article mentioned in the title. Therefore, I cannot provide a detailed critical analysis of its content. However, I can suggest that any critical analysis should be based on objective criteria and evidence-based arguments rather than personal opinions or biases. It is important to consider the sources of information used in the article and their potential biases, as well as any missing evidence or counterarguments that may affect the validity of the claims made. Additionally, it is crucial to present both sides of an argument equally and note any possible risks associated with the topic discussed.</w:t>
      </w:r>
    </w:p>
    <w:p>
      <w:pPr>
        <w:pStyle w:val="Heading1"/>
      </w:pPr>
      <w:bookmarkStart w:id="5" w:name="_Toc5"/>
      <w:r>
        <w:t>Topics for further research:</w:t>
      </w:r>
      <w:bookmarkEnd w:id="5"/>
    </w:p>
    <w:p>
      <w:pPr>
        <w:spacing w:after="0"/>
        <w:numPr>
          <w:ilvl w:val="0"/>
          <w:numId w:val="2"/>
        </w:numPr>
      </w:pPr>
      <w:r>
        <w:rPr/>
        <w:t xml:space="preserve">Counterarguments to [topic discussed in article]
</w:t>
      </w:r>
    </w:p>
    <w:p>
      <w:pPr>
        <w:spacing w:after="0"/>
        <w:numPr>
          <w:ilvl w:val="0"/>
          <w:numId w:val="2"/>
        </w:numPr>
      </w:pPr>
      <w:r>
        <w:rPr/>
        <w:t xml:space="preserve">Research studies on [topic discussed in article]
</w:t>
      </w:r>
    </w:p>
    <w:p>
      <w:pPr>
        <w:spacing w:after="0"/>
        <w:numPr>
          <w:ilvl w:val="0"/>
          <w:numId w:val="2"/>
        </w:numPr>
      </w:pPr>
      <w:r>
        <w:rPr/>
        <w:t xml:space="preserve">Expert opinions on [topic discussed in article]
</w:t>
      </w:r>
    </w:p>
    <w:p>
      <w:pPr>
        <w:spacing w:after="0"/>
        <w:numPr>
          <w:ilvl w:val="0"/>
          <w:numId w:val="2"/>
        </w:numPr>
      </w:pPr>
      <w:r>
        <w:rPr/>
        <w:t xml:space="preserve">Potential risks of [topic discussed in article]
</w:t>
      </w:r>
    </w:p>
    <w:p>
      <w:pPr>
        <w:spacing w:after="0"/>
        <w:numPr>
          <w:ilvl w:val="0"/>
          <w:numId w:val="2"/>
        </w:numPr>
      </w:pPr>
      <w:r>
        <w:rPr/>
        <w:t xml:space="preserve">Historical context of [topic discussed in article]
</w:t>
      </w:r>
    </w:p>
    <w:p>
      <w:pPr>
        <w:numPr>
          <w:ilvl w:val="0"/>
          <w:numId w:val="2"/>
        </w:numPr>
      </w:pPr>
      <w:r>
        <w:rPr/>
        <w:t xml:space="preserve">Alternative perspectives on [topic discussed in article]</w:t>
      </w:r>
    </w:p>
    <w:p>
      <w:pPr>
        <w:pStyle w:val="Heading1"/>
      </w:pPr>
      <w:bookmarkStart w:id="6" w:name="_Toc6"/>
      <w:r>
        <w:t>Report location:</w:t>
      </w:r>
      <w:bookmarkEnd w:id="6"/>
    </w:p>
    <w:p>
      <w:hyperlink r:id="rId8" w:history="1">
        <w:r>
          <w:rPr>
            <w:color w:val="2980b9"/>
            <w:u w:val="single"/>
          </w:rPr>
          <w:t xml:space="preserve">https://www.fullpicture.app/item/a7239ccdfe817a5f4f3851c5cbbc2897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16B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odwordguide.com/define/say" TargetMode="External"/><Relationship Id="rId8" Type="http://schemas.openxmlformats.org/officeDocument/2006/relationships/hyperlink" Target="https://www.fullpicture.app/item/a7239ccdfe817a5f4f3851c5cbbc28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2024-01-18T11:22:50+01:00</dcterms:created>
  <dcterms:modified xsi:type="dcterms:W3CDTF">2024-01-18T11:22:50+01:00</dcterms:modified>
</cp:coreProperties>
</file>

<file path=docProps/custom.xml><?xml version="1.0" encoding="utf-8"?>
<Properties xmlns="http://schemas.openxmlformats.org/officeDocument/2006/custom-properties" xmlns:vt="http://schemas.openxmlformats.org/officeDocument/2006/docPropsVTypes"/>
</file>