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Did the Universe Begin? | AMNH</w:t>
      </w:r>
      <w:br/>
      <w:hyperlink r:id="rId7" w:history="1">
        <w:r>
          <w:rPr>
            <w:color w:val="2980b9"/>
            <w:u w:val="single"/>
          </w:rPr>
          <w:t xml:space="preserve">https://www.amnh.org/explore/ology/astronomy/how-did-the-universe-begin</w:t>
        </w:r>
      </w:hyperlink>
    </w:p>
    <w:p>
      <w:pPr>
        <w:pStyle w:val="Heading1"/>
      </w:pPr>
      <w:bookmarkStart w:id="2" w:name="_Toc2"/>
      <w:r>
        <w:t>Article summary:</w:t>
      </w:r>
      <w:bookmarkEnd w:id="2"/>
    </w:p>
    <w:p>
      <w:pPr>
        <w:jc w:val="both"/>
      </w:pPr>
      <w:r>
        <w:rPr/>
        <w:t xml:space="preserve">1. The universe began with a Big Bang, where everything was contained in a tiny ball that exploded billions of years ago.</w:t>
      </w:r>
    </w:p>
    <w:p>
      <w:pPr>
        <w:jc w:val="both"/>
      </w:pPr>
      <w:r>
        <w:rPr/>
        <w:t xml:space="preserve">2. Astronomers have determined that the universe is about 13 billion years old and have figured out when different cosmic events happened.</w:t>
      </w:r>
    </w:p>
    <w:p>
      <w:pPr>
        <w:jc w:val="both"/>
      </w:pPr>
      <w:r>
        <w:rPr/>
        <w:t xml:space="preserve">3. Humans appeared relatively recently in the history of the universe, only 1.8 million years ago.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opinions or biases. However, I can provide a general overview of the article.</w:t>
      </w:r>
    </w:p>
    <w:p>
      <w:pPr>
        <w:jc w:val="both"/>
      </w:pPr>
      <w:r>
        <w:rPr/>
        <w:t xml:space="preserve"/>
      </w:r>
    </w:p>
    <w:p>
      <w:pPr>
        <w:jc w:val="both"/>
      </w:pPr>
      <w:r>
        <w:rPr/>
        <w:t xml:space="preserve">The article discusses the origin of the universe and how it began with the Big Bang. It explains that everything in the universe was contained in a tiny ball that exploded billions of years ago. The article also provides a game for readers to play, where they can put cosmic events in order from oldest to most recent.</w:t>
      </w:r>
    </w:p>
    <w:p>
      <w:pPr>
        <w:jc w:val="both"/>
      </w:pPr>
      <w:r>
        <w:rPr/>
        <w:t xml:space="preserve"/>
      </w:r>
    </w:p>
    <w:p>
      <w:pPr>
        <w:jc w:val="both"/>
      </w:pPr>
      <w:r>
        <w:rPr/>
        <w:t xml:space="preserve">The article seems to be informative and educational, providing basic information about the origin of the universe. However, it does not delve into any scientific theories or evidence supporting the Big Bang theory. It also does not explore any counterarguments or alternative theories about how the universe began.</w:t>
      </w:r>
    </w:p>
    <w:p>
      <w:pPr>
        <w:jc w:val="both"/>
      </w:pPr>
      <w:r>
        <w:rPr/>
        <w:t xml:space="preserve"/>
      </w:r>
    </w:p>
    <w:p>
      <w:pPr>
        <w:jc w:val="both"/>
      </w:pPr>
      <w:r>
        <w:rPr/>
        <w:t xml:space="preserve">Additionally, there is no mention of any potential risks associated with studying or exploring space. The article appears to be promotional content for the American Museum of Natural History (AMNH), as it encourages readers to play a game on their website.</w:t>
      </w:r>
    </w:p>
    <w:p>
      <w:pPr>
        <w:jc w:val="both"/>
      </w:pPr>
      <w:r>
        <w:rPr/>
        <w:t xml:space="preserve"/>
      </w:r>
    </w:p>
    <w:p>
      <w:pPr>
        <w:jc w:val="both"/>
      </w:pPr>
      <w:r>
        <w:rPr/>
        <w:t xml:space="preserve">Overall, while the article provides some basic information about the origin of the universe, it lacks depth and exploration into scientific theories and evidence supporting those theories. It also appears to be promotional content for AMNH rather than an unbiased source of information.</w:t>
      </w:r>
    </w:p>
    <w:p>
      <w:pPr>
        <w:pStyle w:val="Heading1"/>
      </w:pPr>
      <w:bookmarkStart w:id="5" w:name="_Toc5"/>
      <w:r>
        <w:t>Topics for further research:</w:t>
      </w:r>
      <w:bookmarkEnd w:id="5"/>
    </w:p>
    <w:p>
      <w:pPr>
        <w:spacing w:after="0"/>
        <w:numPr>
          <w:ilvl w:val="0"/>
          <w:numId w:val="2"/>
        </w:numPr>
      </w:pPr>
      <w:r>
        <w:rPr/>
        <w:t xml:space="preserve">Alternative theories to the Big Bang
</w:t>
      </w:r>
    </w:p>
    <w:p>
      <w:pPr>
        <w:spacing w:after="0"/>
        <w:numPr>
          <w:ilvl w:val="0"/>
          <w:numId w:val="2"/>
        </w:numPr>
      </w:pPr>
      <w:r>
        <w:rPr/>
        <w:t xml:space="preserve">Scientific evidence supporting the Big Bang theory
</w:t>
      </w:r>
    </w:p>
    <w:p>
      <w:pPr>
        <w:spacing w:after="0"/>
        <w:numPr>
          <w:ilvl w:val="0"/>
          <w:numId w:val="2"/>
        </w:numPr>
      </w:pPr>
      <w:r>
        <w:rPr/>
        <w:t xml:space="preserve">Risks associated with space exploration
</w:t>
      </w:r>
    </w:p>
    <w:p>
      <w:pPr>
        <w:spacing w:after="0"/>
        <w:numPr>
          <w:ilvl w:val="0"/>
          <w:numId w:val="2"/>
        </w:numPr>
      </w:pPr>
      <w:r>
        <w:rPr/>
        <w:t xml:space="preserve">Theories on the origin of dark matter and dark energy
</w:t>
      </w:r>
    </w:p>
    <w:p>
      <w:pPr>
        <w:spacing w:after="0"/>
        <w:numPr>
          <w:ilvl w:val="0"/>
          <w:numId w:val="2"/>
        </w:numPr>
      </w:pPr>
      <w:r>
        <w:rPr/>
        <w:t xml:space="preserve">The role of cosmic inflation in the early universe
</w:t>
      </w:r>
    </w:p>
    <w:p>
      <w:pPr>
        <w:numPr>
          <w:ilvl w:val="0"/>
          <w:numId w:val="2"/>
        </w:numPr>
      </w:pPr>
      <w:r>
        <w:rPr/>
        <w:t xml:space="preserve">The impact of cosmic rays on the formation of galaxies</w:t>
      </w:r>
    </w:p>
    <w:p>
      <w:pPr>
        <w:pStyle w:val="Heading1"/>
      </w:pPr>
      <w:bookmarkStart w:id="6" w:name="_Toc6"/>
      <w:r>
        <w:t>Report location:</w:t>
      </w:r>
      <w:bookmarkEnd w:id="6"/>
    </w:p>
    <w:p>
      <w:hyperlink r:id="rId8" w:history="1">
        <w:r>
          <w:rPr>
            <w:color w:val="2980b9"/>
            <w:u w:val="single"/>
          </w:rPr>
          <w:t xml:space="preserve">https://www.fullpicture.app/item/a7406f6889ce7f9aaf00b75069e7debc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0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nh.org/explore/ology/astronomy/how-did-the-universe-begin" TargetMode="External"/><Relationship Id="rId8" Type="http://schemas.openxmlformats.org/officeDocument/2006/relationships/hyperlink" Target="https://www.fullpicture.app/item/a7406f6889ce7f9aaf00b75069e7de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2024-03-10T08:59:47+01:00</dcterms:created>
  <dcterms:modified xsi:type="dcterms:W3CDTF">2024-03-10T08:59:47+01:00</dcterms:modified>
</cp:coreProperties>
</file>

<file path=docProps/custom.xml><?xml version="1.0" encoding="utf-8"?>
<Properties xmlns="http://schemas.openxmlformats.org/officeDocument/2006/custom-properties" xmlns:vt="http://schemas.openxmlformats.org/officeDocument/2006/docPropsVTypes"/>
</file>