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 your browser home page - Microsoft Support</w:t>
      </w:r>
      <w:br/>
      <w:hyperlink r:id="rId7" w:history="1">
        <w:r>
          <w:rPr>
            <w:color w:val="2980b9"/>
            <w:u w:val="single"/>
          </w:rPr>
          <w:t xml:space="preserve">https://support.microsoft.com/en-us/microsoft-edge/change-your-browser-home-page-a531e1b8-ed54-d057-0262-cc5983a065c6</w:t>
        </w:r>
      </w:hyperlink>
    </w:p>
    <w:p>
      <w:pPr>
        <w:pStyle w:val="Heading1"/>
      </w:pPr>
      <w:bookmarkStart w:id="2" w:name="_Toc2"/>
      <w:r>
        <w:t>Article summary:</w:t>
      </w:r>
      <w:bookmarkEnd w:id="2"/>
    </w:p>
    <w:p>
      <w:pPr>
        <w:jc w:val="both"/>
      </w:pPr>
      <w:r>
        <w:rPr/>
        <w:t xml:space="preserve">1. Microsoft Edge: Change your home page by selecting Settings and more &gt; Settings, then turning on Show home button and choosing either New tab page or Enter URL.</w:t>
      </w:r>
    </w:p>
    <w:p>
      <w:pPr>
        <w:jc w:val="both"/>
      </w:pPr>
      <w:r>
        <w:rPr/>
        <w:t xml:space="preserve">2. Internet Explorer 11: Change your home page by selecting Tools &gt; Internet options, entering the URL of the site you want to set as a homepage, and selecting Apply and OK.</w:t>
      </w:r>
    </w:p>
    <w:p>
      <w:pPr>
        <w:jc w:val="both"/>
      </w:pPr>
      <w:r>
        <w:rPr/>
        <w:t xml:space="preserve">3. Google Chrome, Firefox, and Safari: Change your home page by selecting the three dots/lines next to the profile icon, selecting Settings/Options, then choosing an option under Homepage/New Windows and Tabs.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instructions for how to change one's browser homepage in Microsoft Edge, Internet Explorer 11, Google Chrome, Firefox, and Safari. The instructions are clear and concise with step-by-step guidance for each browser. The article does not appear to be biased or promotional in any way; it simply provides instructions for how to change one's browser homepage without any additional commentary or opinion. </w:t>
      </w:r>
    </w:p>
    <w:p>
      <w:pPr>
        <w:jc w:val="both"/>
      </w:pPr>
      <w:r>
        <w:rPr/>
        <w:t xml:space="preserve">The only potential issue with the article is that it does not provide any information about potential risks associated with changing one's browser homepage (e.g., increased risk of malware infection). However, this is likely due to the fact that the article is intended as a simple guide for how to change one's browser homepage rather than a comprehensive discussion of all potential risks associated with doing so.</w:t>
      </w:r>
    </w:p>
    <w:p>
      <w:pPr>
        <w:pStyle w:val="Heading1"/>
      </w:pPr>
      <w:bookmarkStart w:id="5" w:name="_Toc5"/>
      <w:r>
        <w:t>Topics for further research:</w:t>
      </w:r>
      <w:bookmarkEnd w:id="5"/>
    </w:p>
    <w:p>
      <w:pPr>
        <w:spacing w:after="0"/>
        <w:numPr>
          <w:ilvl w:val="0"/>
          <w:numId w:val="2"/>
        </w:numPr>
      </w:pPr>
      <w:r>
        <w:rPr/>
        <w:t xml:space="preserve">Browser homepage security risks</w:t>
      </w:r>
    </w:p>
    <w:p>
      <w:pPr>
        <w:spacing w:after="0"/>
        <w:numPr>
          <w:ilvl w:val="0"/>
          <w:numId w:val="2"/>
        </w:numPr>
      </w:pPr>
      <w:r>
        <w:rPr/>
        <w:t xml:space="preserve">Malware infection prevention</w:t>
      </w:r>
    </w:p>
    <w:p>
      <w:pPr>
        <w:spacing w:after="0"/>
        <w:numPr>
          <w:ilvl w:val="0"/>
          <w:numId w:val="2"/>
        </w:numPr>
      </w:pPr>
      <w:r>
        <w:rPr/>
        <w:t xml:space="preserve">Browser homepage customization</w:t>
      </w:r>
    </w:p>
    <w:p>
      <w:pPr>
        <w:spacing w:after="0"/>
        <w:numPr>
          <w:ilvl w:val="0"/>
          <w:numId w:val="2"/>
        </w:numPr>
      </w:pPr>
      <w:r>
        <w:rPr/>
        <w:t xml:space="preserve">Browser homepage settings</w:t>
      </w:r>
    </w:p>
    <w:p>
      <w:pPr>
        <w:spacing w:after="0"/>
        <w:numPr>
          <w:ilvl w:val="0"/>
          <w:numId w:val="2"/>
        </w:numPr>
      </w:pPr>
      <w:r>
        <w:rPr/>
        <w:t xml:space="preserve">Browser homepage customization tips</w:t>
      </w:r>
    </w:p>
    <w:p>
      <w:pPr>
        <w:numPr>
          <w:ilvl w:val="0"/>
          <w:numId w:val="2"/>
        </w:numPr>
      </w:pPr>
      <w:r>
        <w:rPr/>
        <w:t xml:space="preserve">Browser homepage customization best practices</w:t>
      </w:r>
    </w:p>
    <w:p>
      <w:pPr>
        <w:pStyle w:val="Heading1"/>
      </w:pPr>
      <w:bookmarkStart w:id="6" w:name="_Toc6"/>
      <w:r>
        <w:t>Report location:</w:t>
      </w:r>
      <w:bookmarkEnd w:id="6"/>
    </w:p>
    <w:p>
      <w:hyperlink r:id="rId8" w:history="1">
        <w:r>
          <w:rPr>
            <w:color w:val="2980b9"/>
            <w:u w:val="single"/>
          </w:rPr>
          <w:t xml:space="preserve">https://www.fullpicture.app/item/a7892508a50e739ff7f61f42f405049c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7E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en-us/microsoft-edge/change-your-browser-home-page-a531e1b8-ed54-d057-0262-cc5983a065c6" TargetMode="External"/><Relationship Id="rId8" Type="http://schemas.openxmlformats.org/officeDocument/2006/relationships/hyperlink" Target="https://www.fullpicture.app/item/a7892508a50e739ff7f61f42f4050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2023-02-20T23:03:14+01:00</dcterms:created>
  <dcterms:modified xsi:type="dcterms:W3CDTF">2023-02-20T23:03:14+01:00</dcterms:modified>
</cp:coreProperties>
</file>

<file path=docProps/custom.xml><?xml version="1.0" encoding="utf-8"?>
<Properties xmlns="http://schemas.openxmlformats.org/officeDocument/2006/custom-properties" xmlns:vt="http://schemas.openxmlformats.org/officeDocument/2006/docPropsVTypes"/>
</file>