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Whale Optimization Algorithm - ScienceDirect</w:t>
      </w:r>
      <w:br/>
      <w:hyperlink r:id="rId7" w:history="1">
        <w:r>
          <w:rPr>
            <w:color w:val="2980b9"/>
            <w:u w:val="single"/>
          </w:rPr>
          <w:t xml:space="preserve">https://www.sciencedirect.com/science/article/abs/pii/S0965997816300163</w:t>
        </w:r>
      </w:hyperlink>
    </w:p>
    <w:p>
      <w:pPr>
        <w:pStyle w:val="Heading1"/>
      </w:pPr>
      <w:bookmarkStart w:id="2" w:name="_Toc2"/>
      <w:r>
        <w:t>Article summary:</w:t>
      </w:r>
      <w:bookmarkEnd w:id="2"/>
    </w:p>
    <w:p>
      <w:pPr>
        <w:jc w:val="both"/>
      </w:pPr>
      <w:r>
        <w:rPr/>
        <w:t xml:space="preserve">1. Nature-inspired meta-heuristic algorithms are becoming increasingly popular in engineering applications due to their simplicity and ability to bypass local optima.</w:t>
      </w:r>
    </w:p>
    <w:p>
      <w:pPr>
        <w:jc w:val="both"/>
      </w:pPr>
      <w:r>
        <w:rPr/>
        <w:t xml:space="preserve">2. These algorithms can be grouped into three main categories: evolution-based, physics-based, and swarm-based methods.</w:t>
      </w:r>
    </w:p>
    <w:p>
      <w:pPr>
        <w:jc w:val="both"/>
      </w:pPr>
      <w:r>
        <w:rPr/>
        <w:t xml:space="preserve">3. Swarm-based techniques mimic the social behavior of groups of animals and include Particle Swarm Optimization (PSO) and Ant Colony Optimization (ACO).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nature-inspired meta-heuristic algorithms, including evolution-based, physics-based, and swarm-based methods. The article also provides detailed descriptions of each type of algorithm, as well as examples of popular algorithms within each category. Furthermore, the article is well researched with numerous references to support its claims. </w:t>
      </w:r>
    </w:p>
    <w:p>
      <w:pPr>
        <w:jc w:val="both"/>
      </w:pPr>
      <w:r>
        <w:rPr/>
        <w:t xml:space="preserve">However, there are some potential biases in the article that should be noted. For example, the article does not provide an equal representation of both sides when discussing the advantages and disadvantages of each type of algorithm; instead it focuses mainly on the advantages without providing any counterarguments or exploring possible risks associated with each type of algorithm. Additionally, some claims made in the article are unsupported by evidence or missing points of consideration which could lead to a one-sided reporting bias. </w:t>
      </w:r>
    </w:p>
    <w:p>
      <w:pPr>
        <w:jc w:val="both"/>
      </w:pPr>
      <w:r>
        <w:rPr/>
        <w:t xml:space="preserve">In conclusion, while this article is generally reliable and trustworthy due to its comprehensive overviews and references to support its claims, there are some potential biases that should be taken into account when reading this article such as one sided reporting bias, unsupported claims, missing points of consideration, missing evidence for claims made etc.</w:t>
      </w:r>
    </w:p>
    <w:p>
      <w:pPr>
        <w:pStyle w:val="Heading1"/>
      </w:pPr>
      <w:bookmarkStart w:id="5" w:name="_Toc5"/>
      <w:r>
        <w:t>Topics for further research:</w:t>
      </w:r>
      <w:bookmarkEnd w:id="5"/>
    </w:p>
    <w:p>
      <w:pPr>
        <w:spacing w:after="0"/>
        <w:numPr>
          <w:ilvl w:val="0"/>
          <w:numId w:val="2"/>
        </w:numPr>
      </w:pPr>
      <w:r>
        <w:rPr/>
        <w:t xml:space="preserve">Nature-inspired meta-heuristic algorithms advantages and disadvantages</w:t>
      </w:r>
    </w:p>
    <w:p>
      <w:pPr>
        <w:spacing w:after="0"/>
        <w:numPr>
          <w:ilvl w:val="0"/>
          <w:numId w:val="2"/>
        </w:numPr>
      </w:pPr>
      <w:r>
        <w:rPr/>
        <w:t xml:space="preserve">Evolution-based meta-heuristic algorithms</w:t>
      </w:r>
    </w:p>
    <w:p>
      <w:pPr>
        <w:spacing w:after="0"/>
        <w:numPr>
          <w:ilvl w:val="0"/>
          <w:numId w:val="2"/>
        </w:numPr>
      </w:pPr>
      <w:r>
        <w:rPr/>
        <w:t xml:space="preserve">Physics-based meta-heuristic algorithms</w:t>
      </w:r>
    </w:p>
    <w:p>
      <w:pPr>
        <w:spacing w:after="0"/>
        <w:numPr>
          <w:ilvl w:val="0"/>
          <w:numId w:val="2"/>
        </w:numPr>
      </w:pPr>
      <w:r>
        <w:rPr/>
        <w:t xml:space="preserve">Swarm-based meta-heuristic algorithms</w:t>
      </w:r>
    </w:p>
    <w:p>
      <w:pPr>
        <w:spacing w:after="0"/>
        <w:numPr>
          <w:ilvl w:val="0"/>
          <w:numId w:val="2"/>
        </w:numPr>
      </w:pPr>
      <w:r>
        <w:rPr/>
        <w:t xml:space="preserve">Popular meta-heuristic algorithms</w:t>
      </w:r>
    </w:p>
    <w:p>
      <w:pPr>
        <w:numPr>
          <w:ilvl w:val="0"/>
          <w:numId w:val="2"/>
        </w:numPr>
      </w:pPr>
      <w:r>
        <w:rPr/>
        <w:t xml:space="preserve">Potential risks associated with meta-heuristic algorithms</w:t>
      </w:r>
    </w:p>
    <w:p>
      <w:pPr>
        <w:pStyle w:val="Heading1"/>
      </w:pPr>
      <w:bookmarkStart w:id="6" w:name="_Toc6"/>
      <w:r>
        <w:t>Report location:</w:t>
      </w:r>
      <w:bookmarkEnd w:id="6"/>
    </w:p>
    <w:p>
      <w:hyperlink r:id="rId8" w:history="1">
        <w:r>
          <w:rPr>
            <w:color w:val="2980b9"/>
            <w:u w:val="single"/>
          </w:rPr>
          <w:t xml:space="preserve">https://www.fullpicture.app/item/a79cdc7c05bd061e9308fc42f8b2bec1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A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5997816300163" TargetMode="External"/><Relationship Id="rId8" Type="http://schemas.openxmlformats.org/officeDocument/2006/relationships/hyperlink" Target="https://www.fullpicture.app/item/a79cdc7c05bd061e9308fc42f8b2be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2023-02-21T23:41:11+01:00</dcterms:created>
  <dcterms:modified xsi:type="dcterms:W3CDTF">2023-02-21T23:41:11+01:00</dcterms:modified>
</cp:coreProperties>
</file>

<file path=docProps/custom.xml><?xml version="1.0" encoding="utf-8"?>
<Properties xmlns="http://schemas.openxmlformats.org/officeDocument/2006/custom-properties" xmlns:vt="http://schemas.openxmlformats.org/officeDocument/2006/docPropsVTypes"/>
</file>