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Academic achievement is more closely associated with student-peer relationships than with student-parent relationships or student-teacher relationships</w:t>
      </w:r>
      <w:br/>
      <w:hyperlink r:id="rId7" w:history="1">
        <w:r>
          <w:rPr>
            <w:color w:val="2980b9"/>
            <w:u w:val="single"/>
          </w:rPr>
          <w:t xml:space="preserve">https://www.frontiersin.org/articles/10.3389/fpsyg.2023.1012701/full</w:t>
        </w:r>
      </w:hyperlink>
    </w:p>
    <w:p>
      <w:pPr>
        <w:pStyle w:val="Heading1"/>
      </w:pPr>
      <w:bookmarkStart w:id="2" w:name="_Toc2"/>
      <w:r>
        <w:t>Article summary:</w:t>
      </w:r>
      <w:bookmarkEnd w:id="2"/>
    </w:p>
    <w:p>
      <w:pPr>
        <w:jc w:val="both"/>
      </w:pPr>
      <w:r>
        <w:rPr/>
        <w:t xml:space="preserve">1. 学生与同伴关系与学术成就的相关性更高于学生与父母关系或学生与教师关系的相关性。</w:t>
      </w:r>
    </w:p>
    <w:p>
      <w:pPr>
        <w:jc w:val="both"/>
      </w:pPr>
      <w:r>
        <w:rPr/>
        <w:t xml:space="preserve">2. 学生-家长关系对学业成绩有积极影响，而学生-教师关系也对学业成绩有影响。</w:t>
      </w:r>
    </w:p>
    <w:p>
      <w:pPr>
        <w:jc w:val="both"/>
      </w:pPr>
      <w:r>
        <w:rPr/>
        <w:t xml:space="preserve">3. 学生-同伴关系对学术表现有显著影响，良好的同伴关系可以预测较好的学业成绩。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个人关系与学术成就之间的关联，并将个人关系分为与父母、教师和同伴的关系。文章引用了多个研究来支持这种关联，但也指出了一些不一致的结果。然而，这篇文章存在一些潜在的偏见和问题。</w:t>
      </w:r>
    </w:p>
    <w:p>
      <w:pPr>
        <w:jc w:val="both"/>
      </w:pPr>
      <w:r>
        <w:rPr/>
        <w:t xml:space="preserve"/>
      </w:r>
    </w:p>
    <w:p>
      <w:pPr>
        <w:jc w:val="both"/>
      </w:pPr>
      <w:r>
        <w:rPr/>
        <w:t xml:space="preserve">首先，文章没有提及可能存在的逆向关联。虽然大多数研究都发现良好的个人关系与学术表现正相关，但也有研究发现学术表现较好的学生更容易建立良好的个人关系。因此，个人关系和学术成就之间的因果方向并不总是清晰。</w:t>
      </w:r>
    </w:p>
    <w:p>
      <w:pPr>
        <w:jc w:val="both"/>
      </w:pPr>
      <w:r>
        <w:rPr/>
        <w:t xml:space="preserve"/>
      </w:r>
    </w:p>
    <w:p>
      <w:pPr>
        <w:jc w:val="both"/>
      </w:pPr>
      <w:r>
        <w:rPr/>
        <w:t xml:space="preserve">其次，文章只提到了少数几项研究来比较不同类型的个人关系与学术成就之间的相关性，并且结果并不一致。这意味着目前还没有足够的证据来确定哪种类型的个人关系与学术成就最密切相关。</w:t>
      </w:r>
    </w:p>
    <w:p>
      <w:pPr>
        <w:jc w:val="both"/>
      </w:pPr>
      <w:r>
        <w:rPr/>
        <w:t xml:space="preserve"/>
      </w:r>
    </w:p>
    <w:p>
      <w:pPr>
        <w:jc w:val="both"/>
      </w:pPr>
      <w:r>
        <w:rPr/>
        <w:t xml:space="preserve">此外，文章没有考虑到其他可能影响学术成就的因素。例如，社会经济地位、家庭背景和教育资源等因素可能对学生的学术表现产生重要影响。忽略这些因素可能导致对个人关系和学术成就之间关联的过度解释。</w:t>
      </w:r>
    </w:p>
    <w:p>
      <w:pPr>
        <w:jc w:val="both"/>
      </w:pPr>
      <w:r>
        <w:rPr/>
        <w:t xml:space="preserve"/>
      </w:r>
    </w:p>
    <w:p>
      <w:pPr>
        <w:jc w:val="both"/>
      </w:pPr>
      <w:r>
        <w:rPr/>
        <w:t xml:space="preserve">文章还存在一些片面报道的问题。它只引用了支持个人关系与学术成就正相关的研究，而忽略了可能存在的相反结果。这种选择性报道可能导致读者对该关联的理解不完整。</w:t>
      </w:r>
    </w:p>
    <w:p>
      <w:pPr>
        <w:jc w:val="both"/>
      </w:pPr>
      <w:r>
        <w:rPr/>
        <w:t xml:space="preserve"/>
      </w:r>
    </w:p>
    <w:p>
      <w:pPr>
        <w:jc w:val="both"/>
      </w:pPr>
      <w:r>
        <w:rPr/>
        <w:t xml:space="preserve">此外，文章没有提供足够的证据来支持其主张。虽然它引用了一些研究结果，但没有提供详细的数据或分析来支持这些结果。这使得读者很难评估这些研究的可靠性和适用性。</w:t>
      </w:r>
    </w:p>
    <w:p>
      <w:pPr>
        <w:jc w:val="both"/>
      </w:pPr>
      <w:r>
        <w:rPr/>
        <w:t xml:space="preserve"/>
      </w:r>
    </w:p>
    <w:p>
      <w:pPr>
        <w:jc w:val="both"/>
      </w:pPr>
      <w:r>
        <w:rPr/>
        <w:t xml:space="preserve">最后，文章没有探讨可能存在的反驳观点或其他解释。它只呈现了一个单一的观点，即个人关系对学术成就有重要影响，而忽略了其他可能解释这种关联的因素。</w:t>
      </w:r>
    </w:p>
    <w:p>
      <w:pPr>
        <w:jc w:val="both"/>
      </w:pPr>
      <w:r>
        <w:rPr/>
        <w:t xml:space="preserve"/>
      </w:r>
    </w:p>
    <w:p>
      <w:pPr>
        <w:jc w:val="both"/>
      </w:pPr>
      <w:r>
        <w:rPr/>
        <w:t xml:space="preserve">总体而言，这篇文章在探讨个人关系与学术成就之间的关联时存在潜在偏见和问题。它没有全面考虑到其他因素，并且缺乏充分的证据来支持其主张。因此，在评估该关联时需要更多综合和客观的研究证据。</w:t>
      </w:r>
    </w:p>
    <w:p>
      <w:pPr>
        <w:pStyle w:val="Heading1"/>
      </w:pPr>
      <w:bookmarkStart w:id="5" w:name="_Toc5"/>
      <w:r>
        <w:t>Topics for further research:</w:t>
      </w:r>
      <w:bookmarkEnd w:id="5"/>
    </w:p>
    <w:p>
      <w:pPr>
        <w:spacing w:after="0"/>
        <w:numPr>
          <w:ilvl w:val="0"/>
          <w:numId w:val="2"/>
        </w:numPr>
      </w:pPr>
      <w:r>
        <w:rPr/>
        <w:t xml:space="preserve">个人关系与学术成就的逆向关联
</w:t>
      </w:r>
    </w:p>
    <w:p>
      <w:pPr>
        <w:spacing w:after="0"/>
        <w:numPr>
          <w:ilvl w:val="0"/>
          <w:numId w:val="2"/>
        </w:numPr>
      </w:pPr>
      <w:r>
        <w:rPr/>
        <w:t xml:space="preserve">不同类型的个人关系与学术成就的相关性
</w:t>
      </w:r>
    </w:p>
    <w:p>
      <w:pPr>
        <w:spacing w:after="0"/>
        <w:numPr>
          <w:ilvl w:val="0"/>
          <w:numId w:val="2"/>
        </w:numPr>
      </w:pPr>
      <w:r>
        <w:rPr/>
        <w:t xml:space="preserve">其他可能影响学术成就的因素
</w:t>
      </w:r>
    </w:p>
    <w:p>
      <w:pPr>
        <w:spacing w:after="0"/>
        <w:numPr>
          <w:ilvl w:val="0"/>
          <w:numId w:val="2"/>
        </w:numPr>
      </w:pPr>
      <w:r>
        <w:rPr/>
        <w:t xml:space="preserve">文章的片面报道问题
</w:t>
      </w:r>
    </w:p>
    <w:p>
      <w:pPr>
        <w:spacing w:after="0"/>
        <w:numPr>
          <w:ilvl w:val="0"/>
          <w:numId w:val="2"/>
        </w:numPr>
      </w:pPr>
      <w:r>
        <w:rPr/>
        <w:t xml:space="preserve">文章提供的证据不足
</w:t>
      </w:r>
    </w:p>
    <w:p>
      <w:pPr>
        <w:numPr>
          <w:ilvl w:val="0"/>
          <w:numId w:val="2"/>
        </w:numPr>
      </w:pPr>
      <w:r>
        <w:rPr/>
        <w:t xml:space="preserve">反驳观点和其他解释的缺失</w:t>
      </w:r>
    </w:p>
    <w:p>
      <w:pPr>
        <w:pStyle w:val="Heading1"/>
      </w:pPr>
      <w:bookmarkStart w:id="6" w:name="_Toc6"/>
      <w:r>
        <w:t>Report location:</w:t>
      </w:r>
      <w:bookmarkEnd w:id="6"/>
    </w:p>
    <w:p>
      <w:hyperlink r:id="rId8" w:history="1">
        <w:r>
          <w:rPr>
            <w:color w:val="2980b9"/>
            <w:u w:val="single"/>
          </w:rPr>
          <w:t xml:space="preserve">https://www.fullpicture.app/item/a7cb705607513609769dae7b8266bf7f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62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3.1012701/full" TargetMode="External"/><Relationship Id="rId8" Type="http://schemas.openxmlformats.org/officeDocument/2006/relationships/hyperlink" Target="https://www.fullpicture.app/item/a7cb705607513609769dae7b8266bf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2024-01-10T03:58:04+01:00</dcterms:created>
  <dcterms:modified xsi:type="dcterms:W3CDTF">2024-01-10T03:58:04+01:00</dcterms:modified>
</cp:coreProperties>
</file>

<file path=docProps/custom.xml><?xml version="1.0" encoding="utf-8"?>
<Properties xmlns="http://schemas.openxmlformats.org/officeDocument/2006/custom-properties" xmlns:vt="http://schemas.openxmlformats.org/officeDocument/2006/docPropsVTypes"/>
</file>