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https://kns.cnki.net/kns8s/defaultresult/index?crossids=YSTT4HG0%2CLSTPFY1C%2CJUP3MUPD%2CMPMFIG1A%2CWQ0UVIAA%2CBLZOG7CK%2CEMRPGLPA%2CPWFIRAGL%2CNLBO1Z6R%2CNN3FJMUV&korder=SU&kw=%E6%9E%97%E6%9C%A8%E8%89%AF%E7%A7%8D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中国知网是一个检索平台：文章提到了中国知网这个平台，并且指出在该平台上找到了2,294个结果。这表明中国知网是一个用于检索信息的工具。</w:t></w:r></w:p><w:p><w:pPr><w:jc w:val="both"/></w:pPr><w:r><w:rPr/><w:t xml:space="preserve"></w:t></w:r></w:p><w:p><w:pPr><w:jc w:val="both"/></w:pPr><w:r><w:rPr/><w:t xml:space="preserve">2. 文章涉及的主题是关于中国知网的：由于文章标题中明确提到了“检索-中国知网”，可以推断出文章的主要内容将围绕着中国知网展开，可能包括该平台的功能、使用方法、用户体验等方面的信息。</w:t></w:r></w:p><w:p><w:pPr><w:jc w:val="both"/></w:pPr><w:r><w:rPr/><w:t xml:space="preserve"></w:t></w:r></w:p><w:p><w:pPr><w:jc w:val="both"/></w:pPr><w:r><w:rPr/><w:t xml:space="preserve">3. 文章没有提供详细内容：根据文章正文中只有一句话并且没有具体内容可见，我们无法得知更多关于中国知网的信息。因此，需要进一步阅读或搜索相关资料来获取更多细节。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文章标题只是简单地提到了在中国知网上找到了2,294个结果，但没有提供任何具体的信息或观点。因此，无法对其潜在偏见、片面报道、无根据的主张、缺失的考虑点等进行分析和评价。同时，由于文章正文为空白，也无法对宣传内容、偏袒以及是否注意到可能的风险等进行评论。</w:t></w:r></w:p><w:p><w:pPr><w:jc w:val="both"/></w:pPr><w:r><w:rPr/><w:t xml:space="preserve"></w:t></w:r></w:p><w:p><w:pPr><w:jc w:val="both"/></w:pPr><w:r><w:rPr/><w:t xml:space="preserve">需要更多具体信息或观点来进行详细的批判性分析。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中国知网上的结果数量：文章提到在中国知网上找到了2</w:t></w:r></w:p><w:p><w:pPr><w:spacing w:after="0"/><w:numPr><w:ilvl w:val="0"/><w:numId w:val="2"/></w:numPr></w:pPr><w:r><w:rPr/><w:t xml:space="preserve">294个结果，但没有提供任何具体的信息或观点。用户可以在Google中搜索关键短语，如中国知网、中国知网结果数量等，以了解更多关于中国知网的信息，包括其内容范围、可靠性和权威性等。

</w:t></w:r></w:p><w:p><w:pPr><w:spacing w:after="0"/><w:numPr><w:ilvl w:val="0"/><w:numId w:val="2"/></w:numPr></w:pPr><w:r><w:rPr/><w:t xml:space="preserve">文章标题的含义：文章标题提到了在中国知网上找到了2</w:t></w:r></w:p><w:p><w:pPr><w:spacing w:after="0"/><w:numPr><w:ilvl w:val="0"/><w:numId w:val="2"/></w:numPr></w:pPr><w:r><w:rPr/><w:t xml:space="preserve">294个结果，但没有提供任何具体的信息或观点。用户可以在Google中搜索关键短语，如中国知网结果分析、中国知网结果意义等，以了解更多关于文章标题的含义和可能的观点。

</w:t></w:r></w:p><w:p><w:pPr><w:spacing w:after="0"/><w:numPr><w:ilvl w:val="0"/><w:numId w:val="2"/></w:numPr></w:pPr><w:r><w:rPr/><w:t xml:space="preserve">潜在偏见和片面报道：由于文章没有提供具体信息或观点，无法对其潜在偏见和片面报道进行分析。用户可以在Google中搜索关键短语，如中国知网偏见分析、中国知网报道评价等，以了解更多关于潜在偏见和片面报道的可能性。

</w:t></w:r></w:p><w:p><w:pPr><w:spacing w:after="0"/><w:numPr><w:ilvl w:val="0"/><w:numId w:val="2"/></w:numPr></w:pPr><w:r><w:rPr/><w:t xml:space="preserve">无根据的主张：由于文章没有提供具体信息或观点，无法对其是否存在无根据的主张进行分析。用户可以在Google中搜索关键短语，如中国知网无根据主张、中国知网信息可靠性等，以了解更多关于无根据主张的可能性。

</w:t></w:r></w:p><w:p><w:pPr><w:spacing w:after="0"/><w:numPr><w:ilvl w:val="0"/><w:numId w:val="2"/></w:numPr></w:pPr><w:r><w:rPr/><w:t xml:space="preserve">缺失的考虑点：由于文章没有提供具体信息或观点，无法对其是否存在缺失的考虑点进行分析。用户可以在Google中搜索关键短语，如中国知网缺失考虑点、中国知网综合性分析等，以了解更多关于缺失考虑点的可能性。

</w:t></w:r></w:p><w:p><w:pPr><w:numPr><w:ilvl w:val="0"/><w:numId w:val="2"/></w:numPr></w:pPr><w:r><w:rPr/><w:t xml:space="preserve">宣传内容和偏袒：由于文章正文为空白，无法对宣传内容和偏袒进行评论。用户可以在Google中搜索关键短语，如中国知网宣传内容分析、中国知网偏袒评价等，以了解更多关于宣传内容和偏袒的可能性。

总之，为了进行详细的批判性分析，需要更多具体信息或观点。用户可以使用以上提供的关键短语在Google中进行搜索，以获取更多相关信息。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https://www.fullpicture.app/item/a8b6f08daa408810fb0c2b4a5499c510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DFC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defaultresult/index?crossids=YSTT4HG0%2CLSTPFY1C%2CJUP3MUPD%2CMPMFIG1A%2CWQ0UVIAA%2CBLZOG7CK%2CEMRPGLPA%2CPWFIRAGL%2CNLBO1Z6R%2CNN3FJMUV&amp;korder=SU&amp;kw=%E6%9E%97%E6%9C%A8%E8%89%AF%E7%A7%8D" TargetMode="External"/><Relationship Id="rId8" Type="http://schemas.openxmlformats.org/officeDocument/2006/relationships/hyperlink" Target="https://www.fullpicture.app/item/a8b6f08daa408810fb0c2b4a5499c5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2024-04-08T13:07:26+02:00</dcterms:created>
  <dcterms:modified xsi:type="dcterms:W3CDTF">2024-04-08T13:07:26+02:00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