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«Некоторые были с нами с самого начала. А теперь я говорил им, что пришло время уйти» — Что почитать на vc.ru</w:t>
      </w:r>
      <w:br/>
      <w:hyperlink r:id="rId7" w:history="1">
        <w:r>
          <w:rPr>
            <w:color w:val="2980b9"/>
            <w:u w:val="single"/>
          </w:rPr>
          <w:t xml:space="preserve">https://vc.ru/books/404083-nekotorye-byli-s-nami-s-samogo-nachala-a-teper-ya-govoril-im-chto-prishlo-vremya-uyti</w:t>
        </w:r>
      </w:hyperlink>
    </w:p>
    <w:p>
      <w:pPr>
        <w:pStyle w:val="Heading1"/>
      </w:pPr>
      <w:bookmarkStart w:id="2" w:name="_Toc2"/>
      <w:r>
        <w:t>Article summary:</w:t>
      </w:r>
      <w:bookmarkEnd w:id="2"/>
    </w:p>
    <w:p>
      <w:pPr>
        <w:jc w:val="both"/>
      </w:pPr>
      <w:r>
        <w:rPr/>
        <w:t xml:space="preserve">1. Netflix had to cut staff en masse in the early 2000s due to the crisis.</w:t>
      </w:r>
    </w:p>
    <w:p>
      <w:pPr>
        <w:jc w:val="both"/>
      </w:pPr>
      <w:r>
        <w:rPr/>
        <w:t xml:space="preserve">2. The company had to ruthlessly optimize their processes and cut out features that weren't working.</w:t>
      </w:r>
    </w:p>
    <w:p>
      <w:pPr>
        <w:jc w:val="both"/>
      </w:pPr>
      <w:r>
        <w:rPr/>
        <w:t xml:space="preserve">3. Netflix had to follow the Canada Principle and ruthlessly cut all programs, additions and improvements that did not work in order to survive in a post-bubble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account of how Netflix coped with the crisis in the early 2000s. The author draws on personal experience from co-founder Mark Randolph's book “It will never work”, which adds credibility to the article. Furthermore, the article provides detailed information about how Netflix optimized their processes and cut out features that weren't working, which is supported by evidence from Ed Wisturs' quote about Everest climbing guides and other examples provided throughout the article. </w:t>
      </w:r>
    </w:p>
    <w:p>
      <w:pPr>
        <w:jc w:val="both"/>
      </w:pPr>
      <w:r>
        <w:rPr/>
        <w:t xml:space="preserve">However, there are some potential biases present in the article that should be noted. For example, while it does provide an accurate account of how Netflix coped with the crisis, it does not explore any counterarguments or alternative solutions that could have been used instead of cutting staff en masse. Additionally, while it does provide evidence for its claims, it does not provide any sources for this evidence or further exploration into why certain decisions were made by Netflix during this time period. Finally, there is a lack of discussion about potential risks associated with cutting staff en masse or other potential consequences of these decisions that could have been explored further in order to provide a more balanced view of this situation.</w:t>
      </w:r>
    </w:p>
    <w:p>
      <w:pPr>
        <w:pStyle w:val="Heading1"/>
      </w:pPr>
      <w:bookmarkStart w:id="5" w:name="_Toc5"/>
      <w:r>
        <w:t>Topics for further research:</w:t>
      </w:r>
      <w:bookmarkEnd w:id="5"/>
    </w:p>
    <w:p>
      <w:pPr>
        <w:spacing w:after="0"/>
        <w:numPr>
          <w:ilvl w:val="0"/>
          <w:numId w:val="2"/>
        </w:numPr>
      </w:pPr>
      <w:r>
        <w:rPr/>
        <w:t xml:space="preserve">Consequences of cutting staff en masse</w:t>
      </w:r>
    </w:p>
    <w:p>
      <w:pPr>
        <w:spacing w:after="0"/>
        <w:numPr>
          <w:ilvl w:val="0"/>
          <w:numId w:val="2"/>
        </w:numPr>
      </w:pPr>
      <w:r>
        <w:rPr/>
        <w:t xml:space="preserve">Alternatives to cutting staff during a crisis</w:t>
      </w:r>
    </w:p>
    <w:p>
      <w:pPr>
        <w:spacing w:after="0"/>
        <w:numPr>
          <w:ilvl w:val="0"/>
          <w:numId w:val="2"/>
        </w:numPr>
      </w:pPr>
      <w:r>
        <w:rPr/>
        <w:t xml:space="preserve">Risks associated with cutting staff during a crisis</w:t>
      </w:r>
    </w:p>
    <w:p>
      <w:pPr>
        <w:spacing w:after="0"/>
        <w:numPr>
          <w:ilvl w:val="0"/>
          <w:numId w:val="2"/>
        </w:numPr>
      </w:pPr>
      <w:r>
        <w:rPr/>
        <w:t xml:space="preserve">Impact of cutting staff on customer service</w:t>
      </w:r>
    </w:p>
    <w:p>
      <w:pPr>
        <w:spacing w:after="0"/>
        <w:numPr>
          <w:ilvl w:val="0"/>
          <w:numId w:val="2"/>
        </w:numPr>
      </w:pPr>
      <w:r>
        <w:rPr/>
        <w:t xml:space="preserve">Impact of cutting staff on company morale</w:t>
      </w:r>
    </w:p>
    <w:p>
      <w:pPr>
        <w:numPr>
          <w:ilvl w:val="0"/>
          <w:numId w:val="2"/>
        </w:numPr>
      </w:pPr>
      <w:r>
        <w:rPr/>
        <w:t xml:space="preserve">Impact of cutting staff on company performance</w:t>
      </w:r>
    </w:p>
    <w:p>
      <w:pPr>
        <w:pStyle w:val="Heading1"/>
      </w:pPr>
      <w:bookmarkStart w:id="6" w:name="_Toc6"/>
      <w:r>
        <w:t>Report location:</w:t>
      </w:r>
      <w:bookmarkEnd w:id="6"/>
    </w:p>
    <w:p>
      <w:hyperlink r:id="rId8" w:history="1">
        <w:r>
          <w:rPr>
            <w:color w:val="2980b9"/>
            <w:u w:val="single"/>
          </w:rPr>
          <w:t xml:space="preserve">https://www.fullpicture.app/item/a8f294545f4aca94c8984da64d5a2ab2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3B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c.ru/books/404083-nekotorye-byli-s-nami-s-samogo-nachala-a-teper-ya-govoril-im-chto-prishlo-vremya-uyti" TargetMode="External"/><Relationship Id="rId8" Type="http://schemas.openxmlformats.org/officeDocument/2006/relationships/hyperlink" Target="https://www.fullpicture.app/item/a8f294545f4aca94c8984da64d5a2a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2023-02-20T02:53:47+01:00</dcterms:created>
  <dcterms:modified xsi:type="dcterms:W3CDTF">2023-02-20T02:53:47+01:00</dcterms:modified>
</cp:coreProperties>
</file>

<file path=docProps/custom.xml><?xml version="1.0" encoding="utf-8"?>
<Properties xmlns="http://schemas.openxmlformats.org/officeDocument/2006/custom-properties" xmlns:vt="http://schemas.openxmlformats.org/officeDocument/2006/docPropsVTypes"/>
</file>