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Leerlingenportaal PTI Kortrijk</w:t>
      </w:r>
      <w:br/>
      <w:hyperlink r:id="rId7" w:history="1">
        <w:r>
          <w:rPr>
            <w:color w:val="2980b9"/>
            <w:u w:val="single"/>
          </w:rPr>
          <w:t xml:space="preserve">https://ptibe.sharepoint.com/Leerlingen/SitePages/Leerlingenportaal.aspx</w:t>
        </w:r>
      </w:hyperlink>
    </w:p>
    <w:p>
      <w:pPr>
        <w:pStyle w:val="Heading1"/>
      </w:pPr>
      <w:bookmarkStart w:id="2" w:name="_Toc2"/>
      <w:r>
        <w:t>Article summary:</w:t>
      </w:r>
      <w:bookmarkEnd w:id="2"/>
    </w:p>
    <w:p>
      <w:pPr>
        <w:jc w:val="both"/>
      </w:pPr>
      <w:r>
        <w:rPr/>
        <w:t xml:space="preserve">1. Zorg dat je laptop volledig opgeladen is.</w:t>
      </w:r>
    </w:p>
    <w:p>
      <w:pPr>
        <w:jc w:val="both"/>
      </w:pPr>
      <w:r>
        <w:rPr/>
        <w:t xml:space="preserve">2. Berichten en geluiden uitzetten tijdens de les.</w:t>
      </w:r>
    </w:p>
    <w:p>
      <w:pPr>
        <w:jc w:val="both"/>
      </w:pPr>
      <w:r>
        <w:rPr/>
        <w:t xml:space="preserve">3. Respect hebben voor alle laptops.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Het artikel "Leerlingenportaal PTI Kortrijk" biedt een duidelijk overzicht van de regels die leerlingen moeten volgen met betrekking tot hun laptopgebruik in de klas. Het artikel is geschreven door een betrouwbare bron, waardoor het betrouwbaar is. Er worden geen vooroordelen of partijdigheid getoond in het artikel, wat betekent dat er geen risico's zijn verbonden aan het lezen ervan.</w:t>
      </w:r>
    </w:p>
    <w:p>
      <w:pPr>
        <w:jc w:val="both"/>
      </w:pPr>
      <w:r>
        <w:rPr/>
        <w:t xml:space="preserve">Het artikel presenteert beide kanten van het verhaal, maar mist sommige aandachtspunten zoals mogelijke technische problemen met laptops en hoe hiermee om te gaan als ze optreden tijdens de les. Ook ontbreken er bewijzen voor sommige gemaakte beweringen, zoals dat leerlingen respect moeten tonen voor alle laptops in de klas. Er wordt ook geen rekening gehouden met tegenargumenten die leerlingen misschien zouden kunnen maken over het gebruik van hun laptop in de klas.</w:t>
      </w:r>
    </w:p>
    <w:p>
      <w:pPr>
        <w:pStyle w:val="Heading1"/>
      </w:pPr>
      <w:bookmarkStart w:id="5" w:name="_Toc5"/>
      <w:r>
        <w:t>Topics for further research:</w:t>
      </w:r>
      <w:bookmarkEnd w:id="5"/>
    </w:p>
    <w:p>
      <w:pPr>
        <w:spacing w:after="0"/>
        <w:numPr>
          <w:ilvl w:val="0"/>
          <w:numId w:val="2"/>
        </w:numPr>
      </w:pPr>
      <w:r>
        <w:rPr/>
        <w:t xml:space="preserve">Technische problemen met laptops in de klas</w:t>
      </w:r>
    </w:p>
    <w:p>
      <w:pPr>
        <w:spacing w:after="0"/>
        <w:numPr>
          <w:ilvl w:val="0"/>
          <w:numId w:val="2"/>
        </w:numPr>
      </w:pPr>
      <w:r>
        <w:rPr/>
        <w:t xml:space="preserve">Hoe om te gaan met technische problemen met laptops in de klas</w:t>
      </w:r>
    </w:p>
    <w:p>
      <w:pPr>
        <w:spacing w:after="0"/>
        <w:numPr>
          <w:ilvl w:val="0"/>
          <w:numId w:val="2"/>
        </w:numPr>
      </w:pPr>
      <w:r>
        <w:rPr/>
        <w:t xml:space="preserve">Hoe leerlingen respect kunnen tonen voor laptops in de klas</w:t>
      </w:r>
    </w:p>
    <w:p>
      <w:pPr>
        <w:spacing w:after="0"/>
        <w:numPr>
          <w:ilvl w:val="0"/>
          <w:numId w:val="2"/>
        </w:numPr>
      </w:pPr>
      <w:r>
        <w:rPr/>
        <w:t xml:space="preserve">Tegenargumenten tegen het gebruik van laptops in de klas</w:t>
      </w:r>
    </w:p>
    <w:p>
      <w:pPr>
        <w:spacing w:after="0"/>
        <w:numPr>
          <w:ilvl w:val="0"/>
          <w:numId w:val="2"/>
        </w:numPr>
      </w:pPr>
      <w:r>
        <w:rPr/>
        <w:t xml:space="preserve">Hoe leerlingen hun laptopgebruik kunnen beheren in de klas</w:t>
      </w:r>
    </w:p>
    <w:p>
      <w:pPr>
        <w:numPr>
          <w:ilvl w:val="0"/>
          <w:numId w:val="2"/>
        </w:numPr>
      </w:pPr>
      <w:r>
        <w:rPr/>
        <w:t xml:space="preserve">Hoe leerlingen hun laptopgebruik kunnen verbeteren in de klas</w:t>
      </w:r>
    </w:p>
    <w:p>
      <w:pPr>
        <w:pStyle w:val="Heading1"/>
      </w:pPr>
      <w:bookmarkStart w:id="6" w:name="_Toc6"/>
      <w:r>
        <w:t>Report location:</w:t>
      </w:r>
      <w:bookmarkEnd w:id="6"/>
    </w:p>
    <w:p>
      <w:hyperlink r:id="rId8" w:history="1">
        <w:r>
          <w:rPr>
            <w:color w:val="2980b9"/>
            <w:u w:val="single"/>
          </w:rPr>
          <w:t xml:space="preserve">https://www.fullpicture.app/item/a9df0914fe1e566e4e544596fbbb40e2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4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tibe.sharepoint.com/Leerlingen/SitePages/Leerlingenportaal.aspx" TargetMode="External"/><Relationship Id="rId8" Type="http://schemas.openxmlformats.org/officeDocument/2006/relationships/hyperlink" Target="https://www.fullpicture.app/item/a9df0914fe1e566e4e544596fbbb4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2023-02-28T01:15:42+01:00</dcterms:created>
  <dcterms:modified xsi:type="dcterms:W3CDTF">2023-02-28T01:15:42+01:00</dcterms:modified>
</cp:coreProperties>
</file>

<file path=docProps/custom.xml><?xml version="1.0" encoding="utf-8"?>
<Properties xmlns="http://schemas.openxmlformats.org/officeDocument/2006/custom-properties" xmlns:vt="http://schemas.openxmlformats.org/officeDocument/2006/docPropsVTypes"/>
</file>