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Немцы требуют убрать базу Рамштайн с германской земли</w:t></w:r><w:br/><w:hyperlink r:id="rId7" w:history="1"><w:r><w:rPr><w:color w:val="2980b9"/><w:u w:val="single"/></w:rPr><w:t xml:space="preserve">https://sm.news/ria-novosti-okolo-25-tysyach-aktivistov-potrebovali-zakrytiya-amerikanskoj-bazy-ramshtajn-v-germanii-71588-u3t5/?utm_source=yxnews&utm_medium=desktop</w:t></w:r></w:hyperlink></w:p><w:p><w:pPr><w:pStyle w:val="Heading1"/></w:pPr><w:bookmarkStart w:id="2" w:name="_Toc2"/><w:r><w:t>Article summary:</w:t></w:r><w:bookmarkEnd w:id="2"/></w:p><w:p><w:pPr><w:jc w:val="both"/></w:pPr><w:r><w:rPr/><w:t xml:space="preserve">1. A peaceful protest was held in Germany demanding the closure of the American Ramstein air base in Rhineland-Palatinate.</w:t></w:r></w:p><w:p><w:pPr><w:jc w:val="both"/></w:pPr><w:r><w:rPr/><w:t xml:space="preserve">2. The base hosts an air and space operations center that operates UAVs in several countries and hosts meetings between NATO military commanders and their allies in support of the Ukrainian regime.</w:t></w:r></w:p><w:p><w:pPr><w:jc w:val="both"/></w:pPr><w:r><w:rPr/><w:t xml:space="preserve">3. NATO Focus: Scholz criticized Volodymyr Zelensky for complaining about the lack of military assistance from Germany.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accurate information about a recent event - a peaceful protest against support for the conflict in Ukraine that took place in Germany. It also provides detailed information about the Ramstein air base, its purpose, and its role in supporting the Ukrainian regime. </w:t></w:r></w:p><w:p><w:pPr><w:jc w:val="both"/></w:pPr><w:r><w:rPr/><w:t xml:space="preserve">However, there are some potential biases present in the article. For example, it does not provide any counterarguments or explore alternative perspectives on the issue of military assistance to Ukraine from Germany or other countries. Additionally, it does not mention any possible risks associated with closing down the Ramstein air base or provide any evidence to support its claims about NATO's involvement in supporting Ukraine's regime. Furthermore, it does not present both sides of the argument equally; instead, it focuses mainly on criticizing Volodymyr Zelensky for complaining about a lack of military assistance from Germany without providing any context or exploring other perspectives on this issue. </w:t></w:r></w:p><w:p><w:pPr><w:jc w:val="both"/></w:pPr><w:r><w:rPr/><w:t xml:space="preserve">In conclusion, while this article is generally reliable and provides accurate information about a recent event, there are some potential biases present which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NATO involvement in Ukraine conflict</w:t></w:r></w:p><w:p><w:pPr><w:spacing w:after="0"/><w:numPr><w:ilvl w:val="0"/><w:numId w:val="2"/></w:numPr></w:pPr><w:r><w:rPr/><w:t xml:space="preserve">Risks of closing down Ramstein air base</w:t></w:r></w:p><w:p><w:pPr><w:spacing w:after="0"/><w:numPr><w:ilvl w:val="0"/><w:numId w:val="2"/></w:numPr></w:pPr><w:r><w:rPr/><w:t xml:space="preserve">Volodymyr Zelensky's perspective on military assistance</w:t></w:r></w:p><w:p><w:pPr><w:spacing w:after="0"/><w:numPr><w:ilvl w:val="0"/><w:numId w:val="2"/></w:numPr></w:pPr><w:r><w:rPr/><w:t xml:space="preserve">Alternative perspectives on military assistance to Ukraine</w:t></w:r></w:p><w:p><w:pPr><w:spacing w:after="0"/><w:numPr><w:ilvl w:val="0"/><w:numId w:val="2"/></w:numPr></w:pPr><w:r><w:rPr/><w:t xml:space="preserve">International support for Ukraine regime</w:t></w:r></w:p><w:p><w:pPr><w:numPr><w:ilvl w:val="0"/><w:numId w:val="2"/></w:numPr></w:pPr><w:r><w:rPr/><w:t xml:space="preserve">Peaceful protests against military assistance to Ukraine</w:t></w:r></w:p><w:p><w:pPr><w:pStyle w:val="Heading1"/></w:pPr><w:bookmarkStart w:id="6" w:name="_Toc6"/><w:r><w:t>Report location:</w:t></w:r><w:bookmarkEnd w:id="6"/></w:p><w:p><w:hyperlink r:id="rId8" w:history="1"><w:r><w:rPr><w:color w:val="2980b9"/><w:u w:val="single"/></w:rPr><w:t xml:space="preserve">https://www.fullpicture.app/item/aa216a074cff6169620b95dbdeab1fd5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B3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news/ria-novosti-okolo-25-tysyach-aktivistov-potrebovali-zakrytiya-amerikanskoj-bazy-ramshtajn-v-germanii-71588-u3t5/?utm_source=yxnews&amp;utm_medium=desktop" TargetMode="External"/><Relationship Id="rId8" Type="http://schemas.openxmlformats.org/officeDocument/2006/relationships/hyperlink" Target="https://www.fullpicture.app/item/aa216a074cff6169620b95dbdeab1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2023-02-28T00:20:22+01:00</dcterms:created>
  <dcterms:modified xsi:type="dcterms:W3CDTF">2023-02-28T00:20:22+01:00</dcterms:modified>
</cp:coreProperties>
</file>

<file path=docProps/custom.xml><?xml version="1.0" encoding="utf-8"?>
<Properties xmlns="http://schemas.openxmlformats.org/officeDocument/2006/custom-properties" xmlns:vt="http://schemas.openxmlformats.org/officeDocument/2006/docPropsVTypes"/>
</file>