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of studies at the intersection of urban climate and historical urban landscape - ScienceDirect</w:t>
      </w:r>
      <w:br/>
      <w:hyperlink r:id="rId7" w:history="1">
        <w:r>
          <w:rPr>
            <w:color w:val="2980b9"/>
            <w:u w:val="single"/>
          </w:rPr>
          <w:t xml:space="preserve">https://www.sciencedirect.com/science/article/pii/S0195925522001603</w:t>
        </w:r>
      </w:hyperlink>
    </w:p>
    <w:p>
      <w:pPr>
        <w:pStyle w:val="Heading1"/>
      </w:pPr>
      <w:bookmarkStart w:id="2" w:name="_Toc2"/>
      <w:r>
        <w:t>Article summary:</w:t>
      </w:r>
      <w:bookmarkEnd w:id="2"/>
    </w:p>
    <w:p>
      <w:pPr>
        <w:jc w:val="both"/>
      </w:pPr>
      <w:r>
        <w:rPr/>
        <w:t xml:space="preserve">1. 历史城市的脆弱性使其更容易受到自然灾害和气候变化的影响。</w:t>
      </w:r>
    </w:p>
    <w:p>
      <w:pPr>
        <w:jc w:val="both"/>
      </w:pPr>
      <w:r>
        <w:rPr/>
        <w:t xml:space="preserve">2. 现有学术出版物分别研究了城市气候风险和历史城市景观管理，但缺乏系统地综述两个领域之间的研究。</w:t>
      </w:r>
    </w:p>
    <w:p>
      <w:pPr>
        <w:jc w:val="both"/>
      </w:pPr>
      <w:r>
        <w:rPr/>
        <w:t xml:space="preserve">3. 需要跨学科合作，整合多个主题研究的发现，并将历史文化智慧纳入未来的城市气候管理中。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该文章是一篇系统性综述，旨在探讨城市气候和历史城市景观之间的关系。然而，在阅读该文章时，我们可以发现以下几个问题：</w:t>
      </w:r>
    </w:p>
    <w:p>
      <w:pPr>
        <w:jc w:val="both"/>
      </w:pPr>
      <w:r>
        <w:rPr/>
        <w:t xml:space="preserve"/>
      </w:r>
    </w:p>
    <w:p>
      <w:pPr>
        <w:jc w:val="both"/>
      </w:pPr>
      <w:r>
        <w:rPr/>
        <w:t xml:space="preserve">1. 偏见来源：文章中存在对历史城市景观的过度强调，而忽略了现代城市同样面临气候变化和自然灾害的挑战。这种偏见可能源于作者对历史文化遗产的热爱和重视。</w:t>
      </w:r>
    </w:p>
    <w:p>
      <w:pPr>
        <w:jc w:val="both"/>
      </w:pPr>
      <w:r>
        <w:rPr/>
        <w:t xml:space="preserve"/>
      </w:r>
    </w:p>
    <w:p>
      <w:pPr>
        <w:jc w:val="both"/>
      </w:pPr>
      <w:r>
        <w:rPr/>
        <w:t xml:space="preserve">2. 片面报道：文章没有提到现代城市如何应对气候变化和自然灾害的挑战，也没有涉及到历史城市景观如何影响城市气候。这种片面报道可能导致读者对该领域的理解不够全面。</w:t>
      </w:r>
    </w:p>
    <w:p>
      <w:pPr>
        <w:jc w:val="both"/>
      </w:pPr>
      <w:r>
        <w:rPr/>
        <w:t xml:space="preserve"/>
      </w:r>
    </w:p>
    <w:p>
      <w:pPr>
        <w:jc w:val="both"/>
      </w:pPr>
      <w:r>
        <w:rPr/>
        <w:t xml:space="preserve">3. 缺失考虑点：文章没有涉及到社会、政治、经济等因素对城市气候和历史城市景观的影响。这些因素可能会影响决策制定和实施，并且需要被纳入到研究范畴中。</w:t>
      </w:r>
    </w:p>
    <w:p>
      <w:pPr>
        <w:jc w:val="both"/>
      </w:pPr>
      <w:r>
        <w:rPr/>
        <w:t xml:space="preserve"/>
      </w:r>
    </w:p>
    <w:p>
      <w:pPr>
        <w:jc w:val="both"/>
      </w:pPr>
      <w:r>
        <w:rPr/>
        <w:t xml:space="preserve">4. 主张缺失证据：文章提出了需要跨学科合作、整合多个主题研究成果等主张，但并未提供足够的证据来支持这些主张的有效性和可行性。</w:t>
      </w:r>
    </w:p>
    <w:p>
      <w:pPr>
        <w:jc w:val="both"/>
      </w:pPr>
      <w:r>
        <w:rPr/>
        <w:t xml:space="preserve"/>
      </w:r>
    </w:p>
    <w:p>
      <w:pPr>
        <w:jc w:val="both"/>
      </w:pPr>
      <w:r>
        <w:rPr/>
        <w:t xml:space="preserve">5. 未探索反驳：文章没有涉及到可能存在的反对意见或争议，也没有提供足够的证据来支持自己的观点。这种未探索反驳可能导致读者对该领域的理解不够全面。</w:t>
      </w:r>
    </w:p>
    <w:p>
      <w:pPr>
        <w:jc w:val="both"/>
      </w:pPr>
      <w:r>
        <w:rPr/>
        <w:t xml:space="preserve"/>
      </w:r>
    </w:p>
    <w:p>
      <w:pPr>
        <w:jc w:val="both"/>
      </w:pPr>
      <w:r>
        <w:rPr/>
        <w:t xml:space="preserve">6. 宣传内容：文章中存在一些宣传内容，例如强调历史城市景观的重要性和价值，但并未提供足够的证据来支持这些宣传内容。</w:t>
      </w:r>
    </w:p>
    <w:p>
      <w:pPr>
        <w:jc w:val="both"/>
      </w:pPr>
      <w:r>
        <w:rPr/>
        <w:t xml:space="preserve"/>
      </w:r>
    </w:p>
    <w:p>
      <w:pPr>
        <w:jc w:val="both"/>
      </w:pPr>
      <w:r>
        <w:rPr/>
        <w:t xml:space="preserve">7. 偏袒：文章中存在对历史城市景观的偏袒，而忽略了现代城市同样面临气候变化和自然灾害的挑战。这种偏袒可能源于作者对历史文化遗产的热爱和重视。</w:t>
      </w:r>
    </w:p>
    <w:p>
      <w:pPr>
        <w:jc w:val="both"/>
      </w:pPr>
      <w:r>
        <w:rPr/>
        <w:t xml:space="preserve"/>
      </w:r>
    </w:p>
    <w:p>
      <w:pPr>
        <w:jc w:val="both"/>
      </w:pPr>
      <w:r>
        <w:rPr/>
        <w:t xml:space="preserve">8. 风险注意不足：文章没有充分考虑到在保护历史城市景观时可能会带来的风险和负面影响。例如，在保护历史建筑时可能会限制城市发展和更新，从而影响经济发展和社会进步。</w:t>
      </w:r>
    </w:p>
    <w:p>
      <w:pPr>
        <w:jc w:val="both"/>
      </w:pPr>
      <w:r>
        <w:rPr/>
        <w:t xml:space="preserve"/>
      </w:r>
    </w:p>
    <w:p>
      <w:pPr>
        <w:jc w:val="both"/>
      </w:pPr>
      <w:r>
        <w:rPr/>
        <w:t xml:space="preserve">总之，该文章虽然提出了一些有价值的思考点和主张，但在论述过程中存在一些偏见、片面报道、缺失考虑点、主张缺失证据、未探索反驳、宣传内容、偏袒和风险注意不足等问题。因此，在阅读该文章时需要保持批判性思维，对其观点进行深入思考和分析。</w:t>
      </w:r>
    </w:p>
    <w:p>
      <w:pPr>
        <w:pStyle w:val="Heading1"/>
      </w:pPr>
      <w:bookmarkStart w:id="5" w:name="_Toc5"/>
      <w:r>
        <w:t>Topics for further research:</w:t>
      </w:r>
      <w:bookmarkEnd w:id="5"/>
    </w:p>
    <w:p>
      <w:pPr>
        <w:spacing w:after="0"/>
        <w:numPr>
          <w:ilvl w:val="0"/>
          <w:numId w:val="2"/>
        </w:numPr>
      </w:pPr>
      <w:r>
        <w:rPr/>
        <w:t xml:space="preserve">Modern urban challenges and climate change
</w:t>
      </w:r>
    </w:p>
    <w:p>
      <w:pPr>
        <w:spacing w:after="0"/>
        <w:numPr>
          <w:ilvl w:val="0"/>
          <w:numId w:val="2"/>
        </w:numPr>
      </w:pPr>
      <w:r>
        <w:rPr/>
        <w:t xml:space="preserve">Impact of historical urban landscapes on urban climate
</w:t>
      </w:r>
    </w:p>
    <w:p>
      <w:pPr>
        <w:spacing w:after="0"/>
        <w:numPr>
          <w:ilvl w:val="0"/>
          <w:numId w:val="2"/>
        </w:numPr>
      </w:pPr>
      <w:r>
        <w:rPr/>
        <w:t xml:space="preserve">Social</w:t>
      </w:r>
    </w:p>
    <w:p>
      <w:pPr>
        <w:spacing w:after="0"/>
        <w:numPr>
          <w:ilvl w:val="0"/>
          <w:numId w:val="2"/>
        </w:numPr>
      </w:pPr>
      <w:r>
        <w:rPr/>
        <w:t xml:space="preserve">political</w:t>
      </w:r>
    </w:p>
    <w:p>
      <w:pPr>
        <w:spacing w:after="0"/>
        <w:numPr>
          <w:ilvl w:val="0"/>
          <w:numId w:val="2"/>
        </w:numPr>
      </w:pPr>
      <w:r>
        <w:rPr/>
        <w:t xml:space="preserve">and economic factors affecting urban climate and historical urban landscapes
</w:t>
      </w:r>
    </w:p>
    <w:p>
      <w:pPr>
        <w:spacing w:after="0"/>
        <w:numPr>
          <w:ilvl w:val="0"/>
          <w:numId w:val="2"/>
        </w:numPr>
      </w:pPr>
      <w:r>
        <w:rPr/>
        <w:t xml:space="preserve">Interdisciplinary collaboration and integration of research findings
</w:t>
      </w:r>
    </w:p>
    <w:p>
      <w:pPr>
        <w:spacing w:after="0"/>
        <w:numPr>
          <w:ilvl w:val="0"/>
          <w:numId w:val="2"/>
        </w:numPr>
      </w:pPr>
      <w:r>
        <w:rPr/>
        <w:t xml:space="preserve">Counterarguments and controversies in the field
</w:t>
      </w:r>
    </w:p>
    <w:p>
      <w:pPr>
        <w:numPr>
          <w:ilvl w:val="0"/>
          <w:numId w:val="2"/>
        </w:numPr>
      </w:pPr>
      <w:r>
        <w:rPr/>
        <w:t xml:space="preserve">Risks and negative impacts of preserving historical urban landscapes.</w:t>
      </w:r>
    </w:p>
    <w:p>
      <w:pPr>
        <w:pStyle w:val="Heading1"/>
      </w:pPr>
      <w:bookmarkStart w:id="6" w:name="_Toc6"/>
      <w:r>
        <w:t>Report location:</w:t>
      </w:r>
      <w:bookmarkEnd w:id="6"/>
    </w:p>
    <w:p>
      <w:hyperlink r:id="rId8" w:history="1">
        <w:r>
          <w:rPr>
            <w:color w:val="2980b9"/>
            <w:u w:val="single"/>
          </w:rPr>
          <w:t xml:space="preserve">https://www.fullpicture.app/item/aac0a953e30541cc9e2c7f9b1b22fbea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0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5925522001603" TargetMode="External"/><Relationship Id="rId8" Type="http://schemas.openxmlformats.org/officeDocument/2006/relationships/hyperlink" Target="https://www.fullpicture.app/item/aac0a953e30541cc9e2c7f9b1b22fb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2023-03-31T14:51:01+02:00</dcterms:created>
  <dcterms:modified xsi:type="dcterms:W3CDTF">2023-03-31T14:51:01+02:00</dcterms:modified>
</cp:coreProperties>
</file>

<file path=docProps/custom.xml><?xml version="1.0" encoding="utf-8"?>
<Properties xmlns="http://schemas.openxmlformats.org/officeDocument/2006/custom-properties" xmlns:vt="http://schemas.openxmlformats.org/officeDocument/2006/docPropsVTypes"/>
</file>