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Thermal Runaway Retardant Capsules for Improved Safety and Electrochemical Performance in Lithium‐Ion Batteries - Gao - 2022 - Advanced Science - Wiley Online Library</w:t>
      </w:r>
      <w:br/>
      <w:hyperlink r:id="rId7" w:history="1">
        <w:r>
          <w:rPr>
            <w:color w:val="2980b9"/>
            <w:u w:val="single"/>
          </w:rPr>
          <w:t xml:space="preserve">https://onlinelibrary.wiley.com/doi/10.1002/advs.202103796</w:t>
        </w:r>
      </w:hyperlink>
    </w:p>
    <w:p>
      <w:pPr>
        <w:pStyle w:val="Heading1"/>
      </w:pPr>
      <w:bookmarkStart w:id="2" w:name="_Toc2"/>
      <w:r>
        <w:t>Article summary:</w:t>
      </w:r>
      <w:bookmarkEnd w:id="2"/>
    </w:p>
    <w:p>
      <w:pPr>
        <w:jc w:val="both"/>
      </w:pPr>
      <w:r>
        <w:rPr/>
        <w:t xml:space="preserve">1. 电动汽车的发展和广泛应用使得锂离子电池成为主要的能源来源，但其安全性问题引起了人们的关注。特别是在大容量电池组中，由于热失控而引发的火灾和爆炸风险日益突出。</w:t>
      </w:r>
    </w:p>
    <w:p>
      <w:pPr>
        <w:jc w:val="both"/>
      </w:pPr>
      <w:r>
        <w:rPr/>
        <w:t xml:space="preserve">2. 文章介绍了不同材料方法来提高电池的安全性，针对热失控过程中不同阶段的问题进行解决。例如，可靠的阳极材料、多功能液体电解质和隔膜以及过充保护可以解决热失控开始阶段（第一阶段）的问题；可靠的阴极材料、具有热开关功能的集流器、热断隔膜、具有高热稳定性的隔膜以及带有冷却功能的电池包可以解决热积累和气体释放过程（第二阶段）中出现的问题。</w:t>
      </w:r>
    </w:p>
    <w:p>
      <w:pPr>
        <w:jc w:val="both"/>
      </w:pPr>
      <w:r>
        <w:rPr/>
        <w:t xml:space="preserve">3. 文章还提到了使用阻燃添加剂和不可燃液体电解质来解决第三阶段（即燃烧和爆炸）中可能出现的问题。这些方法旨在减缓或抑制锂离子电池的热失控过程，提高电池的安全性和电化学性能。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电动汽车或锂离子电池相关的商业或政治利益，他们可能倾向于过度强调锂离子电池的优点而忽视其潜在风险。</w:t>
      </w:r>
    </w:p>
    <w:p>
      <w:pPr>
        <w:jc w:val="both"/>
      </w:pPr>
      <w:r>
        <w:rPr/>
        <w:t xml:space="preserve"/>
      </w:r>
    </w:p>
    <w:p>
      <w:pPr>
        <w:jc w:val="both"/>
      </w:pPr>
      <w:r>
        <w:rPr/>
        <w:t xml:space="preserve">2. 片面报道：文章只关注了锂离子电池作为电动汽车主要能源来源的优点，但没有提及其他类型的电池技术或能源储存解决方案。这种片面报道可能导致读者对锂离子电池的安全性和可行性形成不完整的理解。</w:t>
      </w:r>
    </w:p>
    <w:p>
      <w:pPr>
        <w:jc w:val="both"/>
      </w:pPr>
      <w:r>
        <w:rPr/>
        <w:t xml:space="preserve"/>
      </w:r>
    </w:p>
    <w:p>
      <w:pPr>
        <w:jc w:val="both"/>
      </w:pPr>
      <w:r>
        <w:rPr/>
        <w:t xml:space="preserve">3. 无根据的主张：文章声称锂离子电池存在火灾和爆炸等安全隐患，但没有提供足够的证据来支持这一主张。缺乏具体数据和案例研究使得读者很难评估锂离子电池真正的风险水平。</w:t>
      </w:r>
    </w:p>
    <w:p>
      <w:pPr>
        <w:jc w:val="both"/>
      </w:pPr>
      <w:r>
        <w:rPr/>
        <w:t xml:space="preserve"/>
      </w:r>
    </w:p>
    <w:p>
      <w:pPr>
        <w:jc w:val="both"/>
      </w:pPr>
      <w:r>
        <w:rPr/>
        <w:t xml:space="preserve">4. 缺失的考虑点：文章没有讨论锂离子电池生产和处理过程中可能产生的环境影响。例如，锂资源开采对环境造成了严重的破坏，而电池废弃物的处理也面临挑战。这些因素应该被纳入考虑，以实现全面的评估。</w:t>
      </w:r>
    </w:p>
    <w:p>
      <w:pPr>
        <w:jc w:val="both"/>
      </w:pPr>
      <w:r>
        <w:rPr/>
        <w:t xml:space="preserve"/>
      </w:r>
    </w:p>
    <w:p>
      <w:pPr>
        <w:jc w:val="both"/>
      </w:pPr>
      <w:r>
        <w:rPr/>
        <w:t xml:space="preserve">5. 所提出主张的缺失证据：文章提到了不同材料方法来改善电池安全性，但没有提供足够的证据来支持这些方法的有效性。缺乏实验证据和对比研究使得读者很难确定这些方法是否真正能够解决锂离子电池的安全问题。</w:t>
      </w:r>
    </w:p>
    <w:p>
      <w:pPr>
        <w:jc w:val="both"/>
      </w:pPr>
      <w:r>
        <w:rPr/>
        <w:t xml:space="preserve"/>
      </w:r>
    </w:p>
    <w:p>
      <w:pPr>
        <w:jc w:val="both"/>
      </w:pPr>
      <w:r>
        <w:rPr/>
        <w:t xml:space="preserve">6. 未探索的反驳：文章没有探讨可能存在的反对意见或争议观点。锂离子电池作为主要能源储存技术并非没有争议，一些人认为其他类型的电池技术可能更安全、更可靠。忽略这些反驳观点可能导致读者对问题的理解不完整。</w:t>
      </w:r>
    </w:p>
    <w:p>
      <w:pPr>
        <w:jc w:val="both"/>
      </w:pPr>
      <w:r>
        <w:rPr/>
        <w:t xml:space="preserve"/>
      </w:r>
    </w:p>
    <w:p>
      <w:pPr>
        <w:jc w:val="both"/>
      </w:pPr>
      <w:r>
        <w:rPr/>
        <w:t xml:space="preserve">7. 宣传内容和偏袒：文章中使用了一些宣传性语言，如将锂离子电池描述为“越来越受欢迎”的主要能源来源，并强调其高能量密度和长寿命等优点。这种宣传性语言可能会影响读者对锂离子电池风险和可行性的客观评估。</w:t>
      </w:r>
    </w:p>
    <w:p>
      <w:pPr>
        <w:jc w:val="both"/>
      </w:pPr>
      <w:r>
        <w:rPr/>
        <w:t xml:space="preserve"/>
      </w:r>
    </w:p>
    <w:p>
      <w:pPr>
        <w:jc w:val="both"/>
      </w:pPr>
      <w:r>
        <w:rPr/>
        <w:t xml:space="preserve">8. 是否注意到可能的风险：文章没有充分讨论锂离子电池的潜在风险，如过热、过充和短路等问题。这些风险可能导致电池故障和安全事故，应该得到更多关注和讨论。</w:t>
      </w:r>
    </w:p>
    <w:p>
      <w:pPr>
        <w:jc w:val="both"/>
      </w:pPr>
      <w:r>
        <w:rPr/>
        <w:t xml:space="preserve"/>
      </w:r>
    </w:p>
    <w:p>
      <w:pPr>
        <w:jc w:val="both"/>
      </w:pPr>
      <w:r>
        <w:rPr/>
        <w:t xml:space="preserve">9. 没有平等地呈现双方：文章只关注了锂离子电池的优点和改进方法，而没有平衡地呈现其他类型的电池技术或对锂离子电池存在的问题进行深入探讨。这种不平衡的报道可能导致读者对问题形成片面的理解。</w:t>
      </w:r>
    </w:p>
    <w:p>
      <w:pPr>
        <w:jc w:val="both"/>
      </w:pPr>
      <w:r>
        <w:rPr/>
        <w:t xml:space="preserve"/>
      </w:r>
    </w:p>
    <w:p>
      <w:pPr>
        <w:jc w:val="both"/>
      </w:pPr>
      <w:r>
        <w:rPr/>
        <w:t xml:space="preserve">总体而言，上述文章存在一些潜在偏见、片面报道、无根据的主张、缺失的考虑点和宣传内容。为了提供更全面和客观的评估，需要更多具体数据、案例研究和对比分析来支持所提出的主张，并平衡地呈现不同观点和潜在风险。</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其他电池技术和能源储存解决方案
</w:t>
      </w:r>
    </w:p>
    <w:p>
      <w:pPr>
        <w:spacing w:after="0"/>
        <w:numPr>
          <w:ilvl w:val="0"/>
          <w:numId w:val="2"/>
        </w:numPr>
      </w:pPr>
      <w:r>
        <w:rPr/>
        <w:t xml:space="preserve">锂离子电池的安全隐患证据
</w:t>
      </w:r>
    </w:p>
    <w:p>
      <w:pPr>
        <w:spacing w:after="0"/>
        <w:numPr>
          <w:ilvl w:val="0"/>
          <w:numId w:val="2"/>
        </w:numPr>
      </w:pPr>
      <w:r>
        <w:rPr/>
        <w:t xml:space="preserve">锂离子电池的环境影响
</w:t>
      </w:r>
    </w:p>
    <w:p>
      <w:pPr>
        <w:spacing w:after="0"/>
        <w:numPr>
          <w:ilvl w:val="0"/>
          <w:numId w:val="2"/>
        </w:numPr>
      </w:pPr>
      <w:r>
        <w:rPr/>
        <w:t xml:space="preserve">改善电池安全性的方法的有效性证据
</w:t>
      </w:r>
    </w:p>
    <w:p>
      <w:pPr>
        <w:numPr>
          <w:ilvl w:val="0"/>
          <w:numId w:val="2"/>
        </w:numPr>
      </w:pPr>
      <w:r>
        <w:rPr/>
        <w:t xml:space="preserve">其他电池技术的优势和争议观点</w:t>
      </w:r>
    </w:p>
    <w:p>
      <w:pPr>
        <w:pStyle w:val="Heading1"/>
      </w:pPr>
      <w:bookmarkStart w:id="6" w:name="_Toc6"/>
      <w:r>
        <w:t>Report location:</w:t>
      </w:r>
      <w:bookmarkEnd w:id="6"/>
    </w:p>
    <w:p>
      <w:hyperlink r:id="rId8" w:history="1">
        <w:r>
          <w:rPr>
            <w:color w:val="2980b9"/>
            <w:u w:val="single"/>
          </w:rPr>
          <w:t xml:space="preserve">https://www.fullpicture.app/item/ab012852abc232d65e2ee2cd6acff356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9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3796" TargetMode="External"/><Relationship Id="rId8" Type="http://schemas.openxmlformats.org/officeDocument/2006/relationships/hyperlink" Target="https://www.fullpicture.app/item/ab012852abc232d65e2ee2cd6acff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2023-12-31T13:08:48+01:00</dcterms:created>
  <dcterms:modified xsi:type="dcterms:W3CDTF">2023-12-31T13:08:48+01:00</dcterms:modified>
</cp:coreProperties>
</file>

<file path=docProps/custom.xml><?xml version="1.0" encoding="utf-8"?>
<Properties xmlns="http://schemas.openxmlformats.org/officeDocument/2006/custom-properties" xmlns:vt="http://schemas.openxmlformats.org/officeDocument/2006/docPropsVTypes"/>
</file>