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21st Bday Celebration Ideas</w:t>
      </w:r>
      <w:br/>
      <w:hyperlink r:id="rId7" w:history="1">
        <w:r>
          <w:rPr>
            <w:color w:val="2980b9"/>
            <w:u w:val="single"/>
          </w:rPr>
          <w:t xml:space="preserve">https://chat.openai.com/chat/25980e37-e804-4f37-9876-8679d45137da</w:t>
        </w:r>
      </w:hyperlink>
    </w:p>
    <w:p>
      <w:pPr>
        <w:pStyle w:val="Heading1"/>
      </w:pPr>
      <w:bookmarkStart w:id="2" w:name="_Toc2"/>
      <w:r>
        <w:t>Article summary:</w:t>
      </w:r>
      <w:bookmarkEnd w:id="2"/>
    </w:p>
    <w:p>
      <w:pPr>
        <w:jc w:val="both"/>
      </w:pPr>
      <w:r>
        <w:rPr/>
        <w:t xml:space="preserve">1. Creative ideas for a 21st birthday celebration include a wine and cheese night, potluck dinner party, painting or cooking class, camping or hiking trip, concert or music festival, spa day or weekend getaway, game night, sporting event or amusement park visit, scenic drive or road trip to a nearby city, and photoshoot.</w:t>
      </w:r>
    </w:p>
    <w:p>
      <w:pPr>
        <w:jc w:val="both"/>
      </w:pPr>
      <w:r>
        <w:rPr/>
        <w:t xml:space="preserve">2. The most important thing is to choose an activity that the birthday person will enjoy.</w:t>
      </w:r>
    </w:p>
    <w:p>
      <w:pPr>
        <w:jc w:val="both"/>
      </w:pPr>
      <w:r>
        <w:rPr/>
        <w:t xml:space="preserve">3. There are many options available for celebrating a 21st birthday in a unique and memorable way.</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provides some creative ideas for celebrating a 21st birthday in an enjoyable way. It is written from the perspective of someone who wants to make the occasion special for the birthday person. The article does not appear to be biased towards any particular activity or opinion; instead it presents several different options that could be suitable for different people depending on their preferences. The article also mentions that the most important thing is to choose an activity that the birthday person will enjoy, which shows that it takes into account individual needs and preferences when suggesting activities. </w:t>
      </w:r>
    </w:p>
    <w:p>
      <w:pPr>
        <w:jc w:val="both"/>
      </w:pPr>
      <w:r>
        <w:rPr/>
        <w:t xml:space="preserve">The article does not appear to have any missing points of consideration or unsupported claims; all of its suggestions are based on activities that could potentially be enjoyable for someone celebrating their 21st birthday. Additionally, there are no counterarguments presented in the article as it simply provides ideas without taking sides on any particular one. Furthermore, there is no promotional content included in the article as it does not mention any specific brands or products related to any of its suggested activities. </w:t>
      </w:r>
    </w:p>
    <w:p>
      <w:pPr>
        <w:jc w:val="both"/>
      </w:pPr>
      <w:r>
        <w:rPr/>
        <w:t xml:space="preserve">In conclusion, this article appears to be trustworthy and reliable as it provides unbiased information about potential activities for celebrating a 21st birthday without promoting any particular product or brand.</w:t>
      </w:r>
    </w:p>
    <w:p>
      <w:pPr>
        <w:pStyle w:val="Heading1"/>
      </w:pPr>
      <w:bookmarkStart w:id="5" w:name="_Toc5"/>
      <w:r>
        <w:t>Topics for further research:</w:t>
      </w:r>
      <w:bookmarkEnd w:id="5"/>
    </w:p>
    <w:p>
      <w:pPr>
        <w:spacing w:after="0"/>
        <w:numPr>
          <w:ilvl w:val="0"/>
          <w:numId w:val="2"/>
        </w:numPr>
      </w:pPr>
      <w:r>
        <w:rPr/>
        <w:t xml:space="preserve">21st birthday party ideas</w:t>
      </w:r>
    </w:p>
    <w:p>
      <w:pPr>
        <w:spacing w:after="0"/>
        <w:numPr>
          <w:ilvl w:val="0"/>
          <w:numId w:val="2"/>
        </w:numPr>
      </w:pPr>
      <w:r>
        <w:rPr/>
        <w:t xml:space="preserve">21st birthday celebration activities</w:t>
      </w:r>
    </w:p>
    <w:p>
      <w:pPr>
        <w:spacing w:after="0"/>
        <w:numPr>
          <w:ilvl w:val="0"/>
          <w:numId w:val="2"/>
        </w:numPr>
      </w:pPr>
      <w:r>
        <w:rPr/>
        <w:t xml:space="preserve">21st birthday gifts</w:t>
      </w:r>
    </w:p>
    <w:p>
      <w:pPr>
        <w:spacing w:after="0"/>
        <w:numPr>
          <w:ilvl w:val="0"/>
          <w:numId w:val="2"/>
        </w:numPr>
      </w:pPr>
      <w:r>
        <w:rPr/>
        <w:t xml:space="preserve">21st birthday decorations</w:t>
      </w:r>
    </w:p>
    <w:p>
      <w:pPr>
        <w:spacing w:after="0"/>
        <w:numPr>
          <w:ilvl w:val="0"/>
          <w:numId w:val="2"/>
        </w:numPr>
      </w:pPr>
      <w:r>
        <w:rPr/>
        <w:t xml:space="preserve">21st birthday themes</w:t>
      </w:r>
    </w:p>
    <w:p>
      <w:pPr>
        <w:numPr>
          <w:ilvl w:val="0"/>
          <w:numId w:val="2"/>
        </w:numPr>
      </w:pPr>
      <w:r>
        <w:rPr/>
        <w:t xml:space="preserve">21st birthday venues</w:t>
      </w:r>
    </w:p>
    <w:p>
      <w:pPr>
        <w:pStyle w:val="Heading1"/>
      </w:pPr>
      <w:bookmarkStart w:id="6" w:name="_Toc6"/>
      <w:r>
        <w:t>Report location:</w:t>
      </w:r>
      <w:bookmarkEnd w:id="6"/>
    </w:p>
    <w:p>
      <w:hyperlink r:id="rId8" w:history="1">
        <w:r>
          <w:rPr>
            <w:color w:val="2980b9"/>
            <w:u w:val="single"/>
          </w:rPr>
          <w:t xml:space="preserve">https://www.fullpicture.app/item/ab2ab1a47dc1b7d066453f11eafcfe30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CAA33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hat.openai.com/chat/25980e37-e804-4f37-9876-8679d45137da" TargetMode="External"/><Relationship Id="rId8" Type="http://schemas.openxmlformats.org/officeDocument/2006/relationships/hyperlink" Target="https://www.fullpicture.app/item/ab2ab1a47dc1b7d066453f11eafcfe3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2023-03-03T03:29:48+01:00</dcterms:created>
  <dcterms:modified xsi:type="dcterms:W3CDTF">2023-03-03T03:29:48+01:00</dcterms:modified>
</cp:coreProperties>
</file>

<file path=docProps/custom.xml><?xml version="1.0" encoding="utf-8"?>
<Properties xmlns="http://schemas.openxmlformats.org/officeDocument/2006/custom-properties" xmlns:vt="http://schemas.openxmlformats.org/officeDocument/2006/docPropsVTypes"/>
</file>