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Galbiati Dental Group: apparecchi odontoiatrici di qualità</w:t>
      </w:r>
      <w:br/>
      <w:hyperlink r:id="rId7" w:history="1">
        <w:r>
          <w:rPr>
            <w:color w:val="2980b9"/>
            <w:u w:val="single"/>
          </w:rPr>
          <w:t xml:space="preserve">https://www.galbiatidentalgroup.com/it/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Galbiati Dental Group offre apparecchi odontoiatrici di alta qualità, garantendo affidabilità e ergonomia per i dentisti.</w:t>
      </w:r>
    </w:p>
    <w:p>
      <w:pPr>
        <w:jc w:val="both"/>
      </w:pPr>
      <w:r>
        <w:rPr/>
        <w:t xml:space="preserve">2. La gamma di prodotti include riuniti odontoiatrici realizzati con materiali di alta qualità e soluzioni avanzate come l'autoclave Prima per la sterilizzazione.</w:t>
      </w:r>
    </w:p>
    <w:p>
      <w:pPr>
        <w:jc w:val="both"/>
      </w:pPr>
      <w:r>
        <w:rPr/>
        <w:t xml:space="preserve">3. Galbiati Dental Group fornisce anche servizi personalizzati, corsi di formazione per dentisti e supporto di marketing per soddisfare tutte le esigenze dei professionisti del settore.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è un annuncio promozionale dell'azienda Galbiati Dental Group, che offre apparecchi odontoiatrici e accessori per dentisti. L'articolo si concentra principalmente sulla presentazione dei prodotti offerti dall'azienda, sottolineando la qualità, l'affidabilità e l'ergonomia delle loro forniture dentali.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manca di una valutazione critica e oggettiva dei prodotti offerti da Galbiati Dental Group. Non viene fornita alcuna fonte o prova per supportare le affermazioni fatte sull'elevata qualità e tecnologia all'avanguardia dei loro apparecchi odontoiatrici. Inoltre, non vengono menzionati altri produttori o alternative sul mercato, il che potrebbe suggerire una parzialità nell'articolo.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scritto in modo molto promozionale e pubblicitario, piuttosto che come un articolo informativo o di analisi neutrale. Non vengono affrontati punti di considerazione mancanti o controargomentazioni inesplorate riguardo ai prodotti offerti da Galbiati Dental Group.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concentrarsi principalmente sulla presentazione delle caratteristiche tecniche dei prodotti senza approfondire i potenziali rischi o effetti collaterali associati all'utilizzo degli stessi. Questo potrebbe essere considerato un punto debole dell'articolo poiché non fornisce una visione completa della situazione.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sembra essere un annuncio promozionale dell'azienda Galbiati Dental Group, che manca di una valutazione critica e oggettiva dei prodotti offerti. Non vengono fornite fonti o prove per supportare le affermazioni fatte e l'articolo sembra essere scritto in modo promozionale e pubblicitario.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Rischi e effetti collaterali associati all'utilizzo degli apparecchi odontoiatrici offerti da Galbiati Dental Group.
</w:t>
      </w:r>
    </w:p>
    <w:p>
      <w:pPr>
        <w:spacing w:after="0"/>
        <w:numPr>
          <w:ilvl w:val="0"/>
          <w:numId w:val="2"/>
        </w:numPr>
      </w:pPr>
      <w:r>
        <w:rPr/>
        <w:t xml:space="preserve">Alternative sul mercato per gli apparecchi odontoiatrici e accessori offerti da Galbiati Dental Group.
</w:t>
      </w:r>
    </w:p>
    <w:p>
      <w:pPr>
        <w:spacing w:after="0"/>
        <w:numPr>
          <w:ilvl w:val="0"/>
          <w:numId w:val="2"/>
        </w:numPr>
      </w:pPr>
      <w:r>
        <w:rPr/>
        <w:t xml:space="preserve">Recensioni e testimonianze di clienti che hanno utilizzato i prodotti di Galbiati Dental Group.
</w:t>
      </w:r>
    </w:p>
    <w:p>
      <w:pPr>
        <w:spacing w:after="0"/>
        <w:numPr>
          <w:ilvl w:val="0"/>
          <w:numId w:val="2"/>
        </w:numPr>
      </w:pPr>
      <w:r>
        <w:rPr/>
        <w:t xml:space="preserve">Confronto dei prezzi e delle caratteristiche tecniche dei prodotti di Galbiati Dental Group con quelli di altri produttori.
</w:t>
      </w:r>
    </w:p>
    <w:p>
      <w:pPr>
        <w:spacing w:after="0"/>
        <w:numPr>
          <w:ilvl w:val="0"/>
          <w:numId w:val="2"/>
        </w:numPr>
      </w:pPr>
      <w:r>
        <w:rPr/>
        <w:t xml:space="preserve">Valutazione indipendente della qualità e dell'affidabilità degli apparecchi odontoiatrici di Galbiati Dental Group.
</w:t>
      </w:r>
    </w:p>
    <w:p>
      <w:pPr>
        <w:numPr>
          <w:ilvl w:val="0"/>
          <w:numId w:val="2"/>
        </w:numPr>
      </w:pPr>
      <w:r>
        <w:rPr/>
        <w:t xml:space="preserve">Considerazioni ergonomiche e comfort per i dentisti nell'utilizzo degli apparecchi odontoiatrici di Galbiati Dental Group.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https://www.fullpicture.app/item/ab3fe7378c350d79fb1bf7498652ca32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29F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biatidentalgroup.com/it/" TargetMode="External"/><Relationship Id="rId8" Type="http://schemas.openxmlformats.org/officeDocument/2006/relationships/hyperlink" Target="https://www.fullpicture.app/item/ab3fe7378c350d79fb1bf7498652ca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2024-03-26T13:49:26+01:00</dcterms:created>
  <dcterms:modified xsi:type="dcterms:W3CDTF">2024-03-26T13:49:26+01:00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