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free Desktop Clock widgets for Windows 11/10</w:t>
      </w:r>
      <w:br/>
      <w:hyperlink r:id="rId7" w:history="1">
        <w:r>
          <w:rPr>
            <w:color w:val="2980b9"/>
            <w:u w:val="single"/>
          </w:rPr>
          <w:t xml:space="preserve">https://www.thewindowsclub.com/best-free-desktop-clock-widgets-for-windows</w:t>
        </w:r>
      </w:hyperlink>
    </w:p>
    <w:p>
      <w:pPr>
        <w:pStyle w:val="Heading1"/>
      </w:pPr>
      <w:bookmarkStart w:id="2" w:name="_Toc2"/>
      <w:r>
        <w:t>Article summary:</w:t>
      </w:r>
      <w:bookmarkEnd w:id="2"/>
    </w:p>
    <w:p>
      <w:pPr>
        <w:jc w:val="both"/>
      </w:pPr>
      <w:r>
        <w:rPr/>
        <w:t xml:space="preserve">1. Windows 11/10 does not have a native clock widget feature, but there are third-party tools available to add desktop clock widgets.</w:t>
      </w:r>
    </w:p>
    <w:p>
      <w:pPr>
        <w:jc w:val="both"/>
      </w:pPr>
      <w:r>
        <w:rPr/>
        <w:t xml:space="preserve">2. Some of the best free desktop clock widgets for Windows 11/10 include 8GadgetPack, Clocks, DesktopClock, Clock!, and ClocX.</w:t>
      </w:r>
    </w:p>
    <w:p>
      <w:pPr>
        <w:jc w:val="both"/>
      </w:pPr>
      <w:r>
        <w:rPr/>
        <w:t xml:space="preserve">3. These tools offer various customization options such as multiple instances, different clock styles or themes, transparency levels, and more.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"Best free Desktop Clock widgets for Windows 11/10" provides a comprehensive list of tools that can be used to add clock widgets to the desktop screen of Windows 11/10 computers. The author begins by acknowledging the discontinuation of the Windows Sidebar feature due to security vulnerabilities and introduces the new Widgets feature in Windows 11/10 that allows users to customize widgets in a different way.</w:t>
      </w:r>
    </w:p>
    <w:p>
      <w:pPr>
        <w:jc w:val="both"/>
      </w:pPr>
      <w:r>
        <w:rPr/>
        <w:t xml:space="preserve"/>
      </w:r>
    </w:p>
    <w:p>
      <w:pPr>
        <w:jc w:val="both"/>
      </w:pPr>
      <w:r>
        <w:rPr/>
        <w:t xml:space="preserve">The article then proceeds to list five different tools that can be used to add clock widgets, providing detailed descriptions of each tool's features and how they can be customized. The author also includes links to download each tool and instructions on how to use them.</w:t>
      </w:r>
    </w:p>
    <w:p>
      <w:pPr>
        <w:jc w:val="both"/>
      </w:pPr>
      <w:r>
        <w:rPr/>
        <w:t xml:space="preserve"/>
      </w:r>
    </w:p>
    <w:p>
      <w:pPr>
        <w:jc w:val="both"/>
      </w:pPr>
      <w:r>
        <w:rPr/>
        <w:t xml:space="preserve">While the article provides useful information for those looking for clock widget options, it is important to note that it may have some biases and limitations. For example, the author only lists free tools, which may exclude some paid options that could potentially offer more features or customization options. Additionally, while the article mentions potential risks associated with using third-party software, such as security vulnerabilities, it does not provide any evidence or sources to support these claims.</w:t>
      </w:r>
    </w:p>
    <w:p>
      <w:pPr>
        <w:jc w:val="both"/>
      </w:pPr>
      <w:r>
        <w:rPr/>
        <w:t xml:space="preserve"/>
      </w:r>
    </w:p>
    <w:p>
      <w:pPr>
        <w:jc w:val="both"/>
      </w:pPr>
      <w:r>
        <w:rPr/>
        <w:t xml:space="preserve">Furthermore, the article does not explore any potential counterarguments or alternative viewpoints regarding the use of clock widgets on desktop screens. It also does not address any potential negative impacts on productivity or distractions caused by having multiple clocks visible at all times.</w:t>
      </w:r>
    </w:p>
    <w:p>
      <w:pPr>
        <w:jc w:val="both"/>
      </w:pPr>
      <w:r>
        <w:rPr/>
        <w:t xml:space="preserve"/>
      </w:r>
    </w:p>
    <w:p>
      <w:pPr>
        <w:jc w:val="both"/>
      </w:pPr>
      <w:r>
        <w:rPr/>
        <w:t xml:space="preserve">Overall, while this article provides helpful information for those looking for clock widget options for their Windows 11/10 computers, readers should approach it with a critical eye and consider other factors beyond just customization options when deciding whether or not to use these tools.</w:t>
      </w:r>
    </w:p>
    <w:p>
      <w:pPr>
        <w:pStyle w:val="Heading1"/>
      </w:pPr>
      <w:bookmarkStart w:id="5" w:name="_Toc5"/>
      <w:r>
        <w:t>Topics for further research:</w:t>
      </w:r>
      <w:bookmarkEnd w:id="5"/>
    </w:p>
    <w:p>
      <w:pPr>
        <w:spacing w:after="0"/>
        <w:numPr>
          <w:ilvl w:val="0"/>
          <w:numId w:val="2"/>
        </w:numPr>
      </w:pPr>
      <w:r>
        <w:rPr/>
        <w:t xml:space="preserve">Potential negative impacts of clock widgets on productivity
</w:t>
      </w:r>
    </w:p>
    <w:p>
      <w:pPr>
        <w:spacing w:after="0"/>
        <w:numPr>
          <w:ilvl w:val="0"/>
          <w:numId w:val="2"/>
        </w:numPr>
      </w:pPr>
      <w:r>
        <w:rPr/>
        <w:t xml:space="preserve">Paid clock widget options for Windows 11/10
</w:t>
      </w:r>
    </w:p>
    <w:p>
      <w:pPr>
        <w:spacing w:after="0"/>
        <w:numPr>
          <w:ilvl w:val="0"/>
          <w:numId w:val="2"/>
        </w:numPr>
      </w:pPr>
      <w:r>
        <w:rPr/>
        <w:t xml:space="preserve">Security risks associated with third-party software
</w:t>
      </w:r>
    </w:p>
    <w:p>
      <w:pPr>
        <w:spacing w:after="0"/>
        <w:numPr>
          <w:ilvl w:val="0"/>
          <w:numId w:val="2"/>
        </w:numPr>
      </w:pPr>
      <w:r>
        <w:rPr/>
        <w:t xml:space="preserve">Alternatives to clock widgets for desktop screens
</w:t>
      </w:r>
    </w:p>
    <w:p>
      <w:pPr>
        <w:spacing w:after="0"/>
        <w:numPr>
          <w:ilvl w:val="0"/>
          <w:numId w:val="2"/>
        </w:numPr>
      </w:pPr>
      <w:r>
        <w:rPr/>
        <w:t xml:space="preserve">Best practices for using clock widgets on Windows 11/10
</w:t>
      </w:r>
    </w:p>
    <w:p>
      <w:pPr>
        <w:numPr>
          <w:ilvl w:val="0"/>
          <w:numId w:val="2"/>
        </w:numPr>
      </w:pPr>
      <w:r>
        <w:rPr/>
        <w:t xml:space="preserve">User reviews and experiences with clock widget tools for Windows 11/10</w:t>
      </w:r>
    </w:p>
    <w:p>
      <w:pPr>
        <w:pStyle w:val="Heading1"/>
      </w:pPr>
      <w:bookmarkStart w:id="6" w:name="_Toc6"/>
      <w:r>
        <w:t>Report location:</w:t>
      </w:r>
      <w:bookmarkEnd w:id="6"/>
    </w:p>
    <w:p>
      <w:hyperlink r:id="rId8" w:history="1">
        <w:r>
          <w:rPr>
            <w:color w:val="2980b9"/>
            <w:u w:val="single"/>
          </w:rPr>
          <w:t xml:space="preserve">https://www.fullpicture.app/item/abefafe92124b7e908b6644a5aa56192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709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windowsclub.com/best-free-desktop-clock-widgets-for-windows" TargetMode="External"/><Relationship Id="rId8" Type="http://schemas.openxmlformats.org/officeDocument/2006/relationships/hyperlink" Target="https://www.fullpicture.app/item/abefafe92124b7e908b6644a5aa561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2023-12-14T01:42:36+01:00</dcterms:created>
  <dcterms:modified xsi:type="dcterms:W3CDTF">2023-12-14T01:42:36+01:00</dcterms:modified>
</cp:coreProperties>
</file>

<file path=docProps/custom.xml><?xml version="1.0" encoding="utf-8"?>
<Properties xmlns="http://schemas.openxmlformats.org/officeDocument/2006/custom-properties" xmlns:vt="http://schemas.openxmlformats.org/officeDocument/2006/docPropsVTypes"/>
</file>