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PO-1312 CoDMI algorithm and survival analysis: first clinical application in rectal cancer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https://www.sciencedirect.com/science/article/pii/S0167814022032765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PO-1312 CoDMI算法是一种新的医学应用技术，可以用于直肠癌的生存分析。</w:t>
      </w:r>
    </w:p>
    <w:p>
      <w:pPr>
        <w:jc w:val="both"/>
      </w:pPr>
      <w:r>
        <w:rPr/>
        <w:t xml:space="preserve">2. 该算法在临床应用中表现出良好的效果，能够帮助医生更准确地预测患者的生存率和治疗效果。</w:t>
      </w:r>
    </w:p>
    <w:p>
      <w:pPr>
        <w:jc w:val="both"/>
      </w:pPr>
      <w:r>
        <w:rPr/>
        <w:t xml:space="preserve">3. 这项研究为直肠癌的诊断和治疗提供了新的思路和方法，有望在未来得到更广泛的应用。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由于我是AI语言模型，无法对文章进行批判性分析。但是，根据文章标题和摘要可以看出，该研究探讨了PO-1312 CoDMI算法在直肠癌中的应用，并进行了生存分析。然而，由于缺乏全文细节，无法确定是否存在潜在偏见或片面报道等问题。需要更多的信息和数据来评估该研究的可靠性和有效性。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PO-1312 CoDMI algorithm
</w:t>
      </w:r>
    </w:p>
    <w:p>
      <w:pPr>
        <w:spacing w:after="0"/>
        <w:numPr>
          <w:ilvl w:val="0"/>
          <w:numId w:val="2"/>
        </w:numPr>
      </w:pPr>
      <w:r>
        <w:rPr/>
        <w:t xml:space="preserve">Colorectal cancer
</w:t>
      </w:r>
    </w:p>
    <w:p>
      <w:pPr>
        <w:spacing w:after="0"/>
        <w:numPr>
          <w:ilvl w:val="0"/>
          <w:numId w:val="2"/>
        </w:numPr>
      </w:pPr>
      <w:r>
        <w:rPr/>
        <w:t xml:space="preserve">Survival analysis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Data reliability
</w:t>
      </w:r>
    </w:p>
    <w:p>
      <w:pPr>
        <w:numPr>
          <w:ilvl w:val="0"/>
          <w:numId w:val="2"/>
        </w:numPr>
      </w:pPr>
      <w:r>
        <w:rPr/>
        <w:t xml:space="preserve">Effectiveness evaluation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https://www.fullpicture.app/item/ac695f0faa938ab19e751c14e48accd5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C38579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167814022032765" TargetMode="External"/><Relationship Id="rId8" Type="http://schemas.openxmlformats.org/officeDocument/2006/relationships/hyperlink" Target="https://www.fullpicture.app/item/ac695f0faa938ab19e751c14e48accd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2024-01-11T17:32:50+01:00</dcterms:created>
  <dcterms:modified xsi:type="dcterms:W3CDTF">2024-01-11T17:32:50+01:00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