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InfluenceofnaturalantifungalcoatingsproducedbyLacto-fermentedantifungalsubstancesonrespiration,quali.pdf</w:t>
      </w:r>
      <w:br/>
      <w:hyperlink r:id="rId7" w:history="1">
        <w:r>
          <w:rPr>
            <w:color w:val="2980b9"/>
            <w:u w:val="single"/>
          </w:rPr>
          <w:t xml:space="preserve">https://typeset.io/library/untitled-collection-3ge4fvmj/influenceofnaturalantifungalcoatingsproducedbylacto-s4xwxc2k</w:t>
        </w:r>
      </w:hyperlink>
    </w:p>
    <w:p>
      <w:pPr>
        <w:pStyle w:val="Heading1"/>
      </w:pPr>
      <w:bookmarkStart w:id="2" w:name="_Toc2"/>
      <w:r>
        <w:t>Article summary:</w:t>
      </w:r>
      <w:bookmarkEnd w:id="2"/>
    </w:p>
    <w:p>
      <w:pPr>
        <w:jc w:val="both"/>
      </w:pPr>
      <w:r>
        <w:rPr/>
        <w:t xml:space="preserve">1. 研究了不同天然抗真菌涂层对芒果的呼吸、品质、抗氧化属性和货架寿命的影响。</w:t>
      </w:r>
    </w:p>
    <w:p>
      <w:pPr>
        <w:jc w:val="both"/>
      </w:pPr>
      <w:r>
        <w:rPr/>
        <w:t xml:space="preserve">2. 使用Lacto-fermented抗真菌物质在棕榈仁饼中制备涂层，其中CH+PKCL2处理的芒果具有最长的货架寿命（18天）。</w:t>
      </w:r>
    </w:p>
    <w:p>
      <w:pPr>
        <w:jc w:val="both"/>
      </w:pPr>
      <w:r>
        <w:rPr/>
        <w:t xml:space="preserve">3. 涂层处理对于芒果的重量损失、颜色、肉质硬度、维生素C含量和抗氧化性能没有显著影响，但与未涂层的阴性对照组之间存在显著差异。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该文章是一篇研究使用Lacto-fermented antifungal compounds制备天然抗真菌涂层对芒果质量和保鲜的影响的论文。文章提出了使用活性涂层系统来管理新鲜水果的质量属性和控制采后病害的前景，并通过实验结果支持了这一观点。</w:t>
      </w:r>
    </w:p>
    <w:p>
      <w:pPr>
        <w:jc w:val="both"/>
      </w:pPr>
      <w:r>
        <w:rPr/>
        <w:t xml:space="preserve"/>
      </w:r>
    </w:p>
    <w:p>
      <w:pPr>
        <w:jc w:val="both"/>
      </w:pPr>
      <w:r>
        <w:rPr/>
        <w:t xml:space="preserve">然而，该文章存在以下问题：</w:t>
      </w:r>
    </w:p>
    <w:p>
      <w:pPr>
        <w:jc w:val="both"/>
      </w:pPr>
      <w:r>
        <w:rPr/>
        <w:t xml:space="preserve"/>
      </w:r>
    </w:p>
    <w:p>
      <w:pPr>
        <w:jc w:val="both"/>
      </w:pPr>
      <w:r>
        <w:rPr/>
        <w:t xml:space="preserve">1. 偏见来源：文章没有提及任何可能存在的偏见来源，例如作者是否有商业或其他利益关系，或者是否有特定的研究目的。</w:t>
      </w:r>
    </w:p>
    <w:p>
      <w:pPr>
        <w:jc w:val="both"/>
      </w:pPr>
      <w:r>
        <w:rPr/>
        <w:t xml:space="preserve"/>
      </w:r>
    </w:p>
    <w:p>
      <w:pPr>
        <w:jc w:val="both"/>
      </w:pPr>
      <w:r>
        <w:rPr/>
        <w:t xml:space="preserve">2. 片面报道：文章只关注了使用Lacto-fermented antifungal compounds制备天然抗真菌涂层对芒果质量和保鲜的影响，但没有考虑其他可能存在的因素，例如不同种类或品种的芒果、不同存储条件等。</w:t>
      </w:r>
    </w:p>
    <w:p>
      <w:pPr>
        <w:jc w:val="both"/>
      </w:pPr>
      <w:r>
        <w:rPr/>
        <w:t xml:space="preserve"/>
      </w:r>
    </w:p>
    <w:p>
      <w:pPr>
        <w:jc w:val="both"/>
      </w:pPr>
      <w:r>
        <w:rPr/>
        <w:t xml:space="preserve">3. 无根据主张：文章声称使用Lacto-fermented antifungal compounds制备天然抗真菌涂层可以延长芒果的保鲜期，但并未提供足够证据来支持这一主张。例如，文章没有说明为什么CH+PKCL2处理组比其他处理组具有更长的保鲜期。</w:t>
      </w:r>
    </w:p>
    <w:p>
      <w:pPr>
        <w:jc w:val="both"/>
      </w:pPr>
      <w:r>
        <w:rPr/>
        <w:t xml:space="preserve"/>
      </w:r>
    </w:p>
    <w:p>
      <w:pPr>
        <w:jc w:val="both"/>
      </w:pPr>
      <w:r>
        <w:rPr/>
        <w:t xml:space="preserve">4. 缺失考虑点：文章没有考虑到可能存在的风险因素，例如使用Lacto-fermented antifungal compounds制备的涂层是否对人体健康有害，或者是否会影响芒果的味道和口感。</w:t>
      </w:r>
    </w:p>
    <w:p>
      <w:pPr>
        <w:jc w:val="both"/>
      </w:pPr>
      <w:r>
        <w:rPr/>
        <w:t xml:space="preserve"/>
      </w:r>
    </w:p>
    <w:p>
      <w:pPr>
        <w:jc w:val="both"/>
      </w:pPr>
      <w:r>
        <w:rPr/>
        <w:t xml:space="preserve">5. 主张缺失证据：文章声称使用Lacto-fermented antifungal compounds制备天然抗真菌涂层可以提高芒果的抗氧化性能，但并未提供足够证据来支持这一主张。</w:t>
      </w:r>
    </w:p>
    <w:p>
      <w:pPr>
        <w:jc w:val="both"/>
      </w:pPr>
      <w:r>
        <w:rPr/>
        <w:t xml:space="preserve"/>
      </w:r>
    </w:p>
    <w:p>
      <w:pPr>
        <w:jc w:val="both"/>
      </w:pPr>
      <w:r>
        <w:rPr/>
        <w:t xml:space="preserve">6. 未探索反驳：文章没有探讨可能存在的反驳观点，例如使用化学合成的防腐剂是否比使用天然抗真菌涂层更有效。</w:t>
      </w:r>
    </w:p>
    <w:p>
      <w:pPr>
        <w:jc w:val="both"/>
      </w:pPr>
      <w:r>
        <w:rPr/>
        <w:t xml:space="preserve"/>
      </w:r>
    </w:p>
    <w:p>
      <w:pPr>
        <w:jc w:val="both"/>
      </w:pPr>
      <w:r>
        <w:rPr/>
        <w:t xml:space="preserve">7. 宣传内容：文章过于强调使用Lacto-fermented antifungal compounds制备天然抗真菌涂层的优势，而忽略了其他可能存在的解决方案。</w:t>
      </w:r>
    </w:p>
    <w:p>
      <w:pPr>
        <w:jc w:val="both"/>
      </w:pPr>
      <w:r>
        <w:rPr/>
        <w:t xml:space="preserve"/>
      </w:r>
    </w:p>
    <w:p>
      <w:pPr>
        <w:jc w:val="both"/>
      </w:pPr>
      <w:r>
        <w:rPr/>
        <w:t xml:space="preserve">8. 偏袒：文章没有平等地呈现不同处理组之间的差异，而是过于强调使用Lacto-fermented antifungal compounds制备天然抗真菌涂层的优势。</w:t>
      </w:r>
    </w:p>
    <w:p>
      <w:pPr>
        <w:jc w:val="both"/>
      </w:pPr>
      <w:r>
        <w:rPr/>
        <w:t xml:space="preserve"/>
      </w:r>
    </w:p>
    <w:p>
      <w:pPr>
        <w:jc w:val="both"/>
      </w:pPr>
      <w:r>
        <w:rPr/>
        <w:t xml:space="preserve">综上所述，该文章存在多个问题，需要更全面、客观地考虑不同因素对芒果质量和保鲜期的影响。</w:t>
      </w:r>
    </w:p>
    <w:p>
      <w:pPr>
        <w:pStyle w:val="Heading1"/>
      </w:pPr>
      <w:bookmarkStart w:id="5" w:name="_Toc5"/>
      <w:r>
        <w:t>Topics for further research:</w:t>
      </w:r>
      <w:bookmarkEnd w:id="5"/>
    </w:p>
    <w:p>
      <w:pPr>
        <w:spacing w:after="0"/>
        <w:numPr>
          <w:ilvl w:val="0"/>
          <w:numId w:val="2"/>
        </w:numPr>
      </w:pPr>
      <w:r>
        <w:rPr/>
        <w:t xml:space="preserve">Potential biases
</w:t>
      </w:r>
    </w:p>
    <w:p>
      <w:pPr>
        <w:spacing w:after="0"/>
        <w:numPr>
          <w:ilvl w:val="0"/>
          <w:numId w:val="2"/>
        </w:numPr>
      </w:pPr>
      <w:r>
        <w:rPr/>
        <w:t xml:space="preserve">One-sided reporting
</w:t>
      </w:r>
    </w:p>
    <w:p>
      <w:pPr>
        <w:spacing w:after="0"/>
        <w:numPr>
          <w:ilvl w:val="0"/>
          <w:numId w:val="2"/>
        </w:numPr>
      </w:pPr>
      <w:r>
        <w:rPr/>
        <w:t xml:space="preserve">Lack of evidence for claims
</w:t>
      </w:r>
    </w:p>
    <w:p>
      <w:pPr>
        <w:spacing w:after="0"/>
        <w:numPr>
          <w:ilvl w:val="0"/>
          <w:numId w:val="2"/>
        </w:numPr>
      </w:pPr>
      <w:r>
        <w:rPr/>
        <w:t xml:space="preserve">Missing considerations of risks
</w:t>
      </w:r>
    </w:p>
    <w:p>
      <w:pPr>
        <w:spacing w:after="0"/>
        <w:numPr>
          <w:ilvl w:val="0"/>
          <w:numId w:val="2"/>
        </w:numPr>
      </w:pPr>
      <w:r>
        <w:rPr/>
        <w:t xml:space="preserve">Claims without evidence
</w:t>
      </w:r>
    </w:p>
    <w:p>
      <w:pPr>
        <w:numPr>
          <w:ilvl w:val="0"/>
          <w:numId w:val="2"/>
        </w:numPr>
      </w:pPr>
      <w:r>
        <w:rPr/>
        <w:t xml:space="preserve">Unexplored counterarguments</w:t>
      </w:r>
    </w:p>
    <w:p>
      <w:pPr>
        <w:pStyle w:val="Heading1"/>
      </w:pPr>
      <w:bookmarkStart w:id="6" w:name="_Toc6"/>
      <w:r>
        <w:t>Report location:</w:t>
      </w:r>
      <w:bookmarkEnd w:id="6"/>
    </w:p>
    <w:p>
      <w:hyperlink r:id="rId8" w:history="1">
        <w:r>
          <w:rPr>
            <w:color w:val="2980b9"/>
            <w:u w:val="single"/>
          </w:rPr>
          <w:t xml:space="preserve">https://www.fullpicture.app/item/adabb0c5aa04e45d8847edee5bc4f20b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3E1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untitled-collection-3ge4fvmj/influenceofnaturalantifungalcoatingsproducedbylacto-s4xwxc2k" TargetMode="External"/><Relationship Id="rId8" Type="http://schemas.openxmlformats.org/officeDocument/2006/relationships/hyperlink" Target="https://www.fullpicture.app/item/adabb0c5aa04e45d8847edee5bc4f2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2024-01-08T02:42:48+01:00</dcterms:created>
  <dcterms:modified xsi:type="dcterms:W3CDTF">2024-01-08T02:42:48+01:00</dcterms:modified>
</cp:coreProperties>
</file>

<file path=docProps/custom.xml><?xml version="1.0" encoding="utf-8"?>
<Properties xmlns="http://schemas.openxmlformats.org/officeDocument/2006/custom-properties" xmlns:vt="http://schemas.openxmlformats.org/officeDocument/2006/docPropsVTypes"/>
</file>