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Estimating Distances from Parallaxes - IOPscience</w:t>
      </w:r>
      <w:br/>
      <w:hyperlink r:id="rId7" w:history="1">
        <w:r>
          <w:rPr>
            <w:color w:val="2980b9"/>
            <w:u w:val="single"/>
          </w:rPr>
          <w:t xml:space="preserve">https://iopscience.iop.org/article/10.1086/683116</w:t>
        </w:r>
      </w:hyperlink>
    </w:p>
    <w:p>
      <w:pPr>
        <w:pStyle w:val="Heading1"/>
      </w:pPr>
      <w:bookmarkStart w:id="2" w:name="_Toc2"/>
      <w:r>
        <w:t>Article summary:</w:t>
      </w:r>
      <w:bookmarkEnd w:id="2"/>
    </w:p>
    <w:p>
      <w:pPr>
        <w:jc w:val="both"/>
      </w:pPr>
      <w:r>
        <w:rPr/>
        <w:t xml:space="preserve">1. Estimating distances from parallaxes is not a trivial task, especially when the fractional parallax error is larger than 20%.</w:t>
      </w:r>
    </w:p>
    <w:p>
      <w:pPr>
        <w:jc w:val="both"/>
      </w:pPr>
      <w:r>
        <w:rPr/>
        <w:t xml:space="preserve">2. The choice of prior assumptions used to estimate distances depends on the information available about the survey and the Galaxy.</w:t>
      </w:r>
    </w:p>
    <w:p>
      <w:pPr>
        <w:jc w:val="both"/>
      </w:pPr>
      <w:r>
        <w:rPr/>
        <w:t xml:space="preserve">3. A simple prior which decreases asymptotically to zero at infinite distance has good performance and does not require a bias correction.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in-depth analysis of how to estimate distances from parallaxes, with a focus on the use of prior assumptions. The author presents various priors and examines their implications, demonstrating that a simple prior which decreases asymptotically to zero at infinite distance has good performance and does not require a bias correction. </w:t>
      </w:r>
    </w:p>
    <w:p>
      <w:pPr>
        <w:jc w:val="both"/>
      </w:pPr>
      <w:r>
        <w:rPr/>
        <w:t xml:space="preserve">The article is generally well-written and provides an informative overview of the topic. However, there are some potential biases that should be noted. For example, the author does not explore any counterarguments or present both sides equally; instead, they focus solely on presenting their own argument in favor of using a particular type of prior assumption for estimating distances from parallaxes. Additionally, there is no discussion of possible risks associated with using this method or any other potential drawbacks that should be considered before implementing it. </w:t>
      </w:r>
    </w:p>
    <w:p>
      <w:pPr>
        <w:jc w:val="both"/>
      </w:pPr>
      <w:r>
        <w:rPr/>
        <w:t xml:space="preserve">In conclusion, while this article provides an informative overview of how to estimate distances from parallaxes using prior assumptions, it should be read with caution due to its potential biases and lack of exploration into counterarguments or potential risks associated with this method.</w:t>
      </w:r>
    </w:p>
    <w:p>
      <w:pPr>
        <w:pStyle w:val="Heading1"/>
      </w:pPr>
      <w:bookmarkStart w:id="5" w:name="_Toc5"/>
      <w:r>
        <w:t>Topics for further research:</w:t>
      </w:r>
      <w:bookmarkEnd w:id="5"/>
    </w:p>
    <w:p>
      <w:pPr>
        <w:spacing w:after="0"/>
        <w:numPr>
          <w:ilvl w:val="0"/>
          <w:numId w:val="2"/>
        </w:numPr>
      </w:pPr>
      <w:r>
        <w:rPr/>
        <w:t xml:space="preserve">Estimating distances from parallaxes: risks</w:t>
      </w:r>
    </w:p>
    <w:p>
      <w:pPr>
        <w:spacing w:after="0"/>
        <w:numPr>
          <w:ilvl w:val="0"/>
          <w:numId w:val="2"/>
        </w:numPr>
      </w:pPr>
      <w:r>
        <w:rPr/>
        <w:t xml:space="preserve">Estimating distances from parallaxes: counterarguments</w:t>
      </w:r>
    </w:p>
    <w:p>
      <w:pPr>
        <w:spacing w:after="0"/>
        <w:numPr>
          <w:ilvl w:val="0"/>
          <w:numId w:val="2"/>
        </w:numPr>
      </w:pPr>
      <w:r>
        <w:rPr/>
        <w:t xml:space="preserve">Estimating distances from parallaxes: potential drawbacks</w:t>
      </w:r>
    </w:p>
    <w:p>
      <w:pPr>
        <w:spacing w:after="0"/>
        <w:numPr>
          <w:ilvl w:val="0"/>
          <w:numId w:val="2"/>
        </w:numPr>
      </w:pPr>
      <w:r>
        <w:rPr/>
        <w:t xml:space="preserve">Estimating distances from parallaxes: bias correction</w:t>
      </w:r>
    </w:p>
    <w:p>
      <w:pPr>
        <w:spacing w:after="0"/>
        <w:numPr>
          <w:ilvl w:val="0"/>
          <w:numId w:val="2"/>
        </w:numPr>
      </w:pPr>
      <w:r>
        <w:rPr/>
        <w:t xml:space="preserve">Estimating distances from parallaxes: alternative priors</w:t>
      </w:r>
    </w:p>
    <w:p>
      <w:pPr>
        <w:numPr>
          <w:ilvl w:val="0"/>
          <w:numId w:val="2"/>
        </w:numPr>
      </w:pPr>
      <w:r>
        <w:rPr/>
        <w:t xml:space="preserve">Estimating distances from parallaxes: accuracy assessment</w:t>
      </w:r>
    </w:p>
    <w:p>
      <w:pPr>
        <w:pStyle w:val="Heading1"/>
      </w:pPr>
      <w:bookmarkStart w:id="6" w:name="_Toc6"/>
      <w:r>
        <w:t>Report location:</w:t>
      </w:r>
      <w:bookmarkEnd w:id="6"/>
    </w:p>
    <w:p>
      <w:hyperlink r:id="rId8" w:history="1">
        <w:r>
          <w:rPr>
            <w:color w:val="2980b9"/>
            <w:u w:val="single"/>
          </w:rPr>
          <w:t xml:space="preserve">https://www.fullpicture.app/item/adce4645438b6796f2aee7ef21b10e1c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4B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6/683116" TargetMode="External"/><Relationship Id="rId8" Type="http://schemas.openxmlformats.org/officeDocument/2006/relationships/hyperlink" Target="https://www.fullpicture.app/item/adce4645438b6796f2aee7ef21b10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2023-02-24T02:31:11+01:00</dcterms:created>
  <dcterms:modified xsi:type="dcterms:W3CDTF">2023-02-24T02:31:11+01:00</dcterms:modified>
</cp:coreProperties>
</file>

<file path=docProps/custom.xml><?xml version="1.0" encoding="utf-8"?>
<Properties xmlns="http://schemas.openxmlformats.org/officeDocument/2006/custom-properties" xmlns:vt="http://schemas.openxmlformats.org/officeDocument/2006/docPropsVTypes"/>
</file>