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Manufacturing of cylindrical gears by generating cutting processes: A critical synthesis of analysis methods</w:t>
      </w:r>
      <w:br/>
      <w:hyperlink r:id="rId7" w:history="1">
        <w:r>
          <w:rPr>
            <w:color w:val="2980b9"/>
            <w:u w:val="single"/>
          </w:rPr>
          <w:t xml:space="preserve">https://www.researchgate.net/publication/245226987_Manufacturing_of_cylindrical_gears_by_generating_cutting_processes_A_critical_synthesis_of_analysis_methods</w:t>
        </w:r>
      </w:hyperlink>
    </w:p>
    <w:p>
      <w:pPr>
        <w:pStyle w:val="Heading1"/>
      </w:pPr>
      <w:bookmarkStart w:id="2" w:name="_Toc2"/>
      <w:r>
        <w:t>Article summary:</w:t>
      </w:r>
      <w:bookmarkEnd w:id="2"/>
    </w:p>
    <w:p>
      <w:pPr>
        <w:jc w:val="both"/>
      </w:pPr>
      <w:r>
        <w:rPr/>
        <w:t xml:space="preserve">1. Gear manufacturing is associated with complicated generating kinematics, chip formation and tool wear mechanisms.</w:t>
      </w:r>
    </w:p>
    <w:p>
      <w:pPr>
        <w:jc w:val="both"/>
      </w:pPr>
      <w:r>
        <w:rPr/>
        <w:t xml:space="preserve">2. Innovative tool materials and coatings, optimized tool geometries and appropriate conduct of reconditioning procedures contribute to the significant reducing of the manufacturing cost.</w:t>
      </w:r>
    </w:p>
    <w:p>
      <w:pPr>
        <w:jc w:val="both"/>
      </w:pPr>
      <w:r>
        <w:rPr/>
        <w:t xml:space="preserve">3. The present paper deals with technological problems and analysis methods in gear hobbing, due to its major role in gear manufacturing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on cylindrical gears by generating cutting processes, as well as an analysis of the various methods used for their manufacture. The authors provide a thorough review of the relevant literature on this topic, including empirical, analytical, numerical and FEM-based methods for predicting chip geometry and tool life/cutting forces. They also discuss innovative tool materials and coatings that can be used to reduce manufacturing costs. </w:t>
      </w:r>
    </w:p>
    <w:p>
      <w:pPr>
        <w:jc w:val="both"/>
      </w:pPr>
      <w:r>
        <w:rPr/>
        <w:t xml:space="preserve">The article is generally reliable and trustworthy; however, there are some potential biases that should be noted. For example, the authors focus primarily on gear hobbing as the major role in gear manufacturing processes; while other processes such as planing, shaping or skiving may also be important in certain applications. Additionally, while the authors discuss various innovative tools and materials that can be used to reduce costs, they do not explore any potential risks associated with these tools or materials (e.g., safety concerns). Furthermore, while they provide a thorough review of existing literature on this topic, they do not present any counterarguments or alternative perspectives that could challenge their conclusions or provide additional insights into this field of research. Finally, it should also be noted that some of the claims made in the article are unsupported by evidence; for example, there is no evidence provided to support the claim that PVD coatings improve performance at higher cutting speeds. </w:t>
      </w:r>
    </w:p>
    <w:p>
      <w:pPr>
        <w:jc w:val="both"/>
      </w:pPr>
      <w:r>
        <w:rPr/>
        <w:t xml:space="preserve">In conclusion, while this article provides a comprehensive overview of current research on cylindrical gears by generating cutting processes and offers useful insights into various methods for their manufacture, it does have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Gear manufacturing processes</w:t>
      </w:r>
    </w:p>
    <w:p>
      <w:pPr>
        <w:spacing w:after="0"/>
        <w:numPr>
          <w:ilvl w:val="0"/>
          <w:numId w:val="2"/>
        </w:numPr>
      </w:pPr>
      <w:r>
        <w:rPr/>
        <w:t xml:space="preserve">Tool life/cutting forces prediction</w:t>
      </w:r>
    </w:p>
    <w:p>
      <w:pPr>
        <w:spacing w:after="0"/>
        <w:numPr>
          <w:ilvl w:val="0"/>
          <w:numId w:val="2"/>
        </w:numPr>
      </w:pPr>
      <w:r>
        <w:rPr/>
        <w:t xml:space="preserve">Innovative tool materials</w:t>
      </w:r>
    </w:p>
    <w:p>
      <w:pPr>
        <w:spacing w:after="0"/>
        <w:numPr>
          <w:ilvl w:val="0"/>
          <w:numId w:val="2"/>
        </w:numPr>
      </w:pPr>
      <w:r>
        <w:rPr/>
        <w:t xml:space="preserve">Tool coatings for cost reduction</w:t>
      </w:r>
    </w:p>
    <w:p>
      <w:pPr>
        <w:spacing w:after="0"/>
        <w:numPr>
          <w:ilvl w:val="0"/>
          <w:numId w:val="2"/>
        </w:numPr>
      </w:pPr>
      <w:r>
        <w:rPr/>
        <w:t xml:space="preserve">Safety concerns in gear manufacturing</w:t>
      </w:r>
    </w:p>
    <w:p>
      <w:pPr>
        <w:numPr>
          <w:ilvl w:val="0"/>
          <w:numId w:val="2"/>
        </w:numPr>
      </w:pPr>
      <w:r>
        <w:rPr/>
        <w:t xml:space="preserve">Alternative perspectives on cylindrical gears</w:t>
      </w:r>
    </w:p>
    <w:p>
      <w:pPr>
        <w:pStyle w:val="Heading1"/>
      </w:pPr>
      <w:bookmarkStart w:id="6" w:name="_Toc6"/>
      <w:r>
        <w:t>Report location:</w:t>
      </w:r>
      <w:bookmarkEnd w:id="6"/>
    </w:p>
    <w:p>
      <w:hyperlink r:id="rId8" w:history="1">
        <w:r>
          <w:rPr>
            <w:color w:val="2980b9"/>
            <w:u w:val="single"/>
          </w:rPr>
          <w:t xml:space="preserve">https://www.fullpicture.app/item/aed3dccd9e6aca49fbb697a4acd7bb52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8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5226987_Manufacturing_of_cylindrical_gears_by_generating_cutting_processes_A_critical_synthesis_of_analysis_methods" TargetMode="External"/><Relationship Id="rId8" Type="http://schemas.openxmlformats.org/officeDocument/2006/relationships/hyperlink" Target="https://www.fullpicture.app/item/aed3dccd9e6aca49fbb697a4acd7b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2023-02-23T20:08:34+01:00</dcterms:created>
  <dcterms:modified xsi:type="dcterms:W3CDTF">2023-02-23T20:08:34+01:00</dcterms:modified>
</cp:coreProperties>
</file>

<file path=docProps/custom.xml><?xml version="1.0" encoding="utf-8"?>
<Properties xmlns="http://schemas.openxmlformats.org/officeDocument/2006/custom-properties" xmlns:vt="http://schemas.openxmlformats.org/officeDocument/2006/docPropsVTypes"/>
</file>