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in Bing: 5 Things to Try With Microsoft's New Search Services - CNET</w:t>
      </w:r>
      <w:br/>
      <w:hyperlink r:id="rId7" w:history="1">
        <w:r>
          <w:rPr>
            <w:color w:val="2980b9"/>
            <w:u w:val="single"/>
          </w:rPr>
          <w:t xml:space="preserve">https://www.cnet.com/tech/services-and-software/microsofts-new-ai-powered-bing-here-are-5-things-youll-be-able-to-do/</w:t>
        </w:r>
      </w:hyperlink>
    </w:p>
    <w:p>
      <w:pPr>
        <w:pStyle w:val="Heading1"/>
      </w:pPr>
      <w:bookmarkStart w:id="2" w:name="_Toc2"/>
      <w:r>
        <w:t>Article summary:</w:t>
      </w:r>
      <w:bookmarkEnd w:id="2"/>
    </w:p>
    <w:p>
      <w:pPr>
        <w:jc w:val="both"/>
      </w:pPr>
      <w:r>
        <w:rPr/>
        <w:t xml:space="preserve">1. Microsoft has announced an enhanced Bing search engine with AI technology from OpenAI.</w:t>
      </w:r>
    </w:p>
    <w:p>
      <w:pPr>
        <w:jc w:val="both"/>
      </w:pPr>
      <w:r>
        <w:rPr/>
        <w:t xml:space="preserve">2. The AI-powered Bing service will be available in the coming months and will include a chatbot that can answer queries in conversational style.</w:t>
      </w:r>
    </w:p>
    <w:p>
      <w:pPr>
        <w:jc w:val="both"/>
      </w:pPr>
      <w:r>
        <w:rPr/>
        <w:t xml:space="preserve">3. Features of the new Bing include improved search results, written summaries, conversational refinement of results, writing capabilities, context for websites, and broad questions.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accurate information about Microsoft's announcement of an enhanced Bing search engine with AI technology from OpenAI. It also provides a detailed overview of the features of the new Bing service such as improved search results, written summaries, conversational refinement of results, writing capabilities, context for websites, and broad questions. The article does not appear to be biased or one-sided as it presents both sides equally by noting potential concerns about accuracy and safety with the technology as well as its potential benefits. Furthermore, the article does not contain any unsupported claims or missing points of consideration; all claims are supported by evidence from other sources such as Google's announcement of Bard and Microsoft's investment into OpenAI. Additionally, there is no promotional content or partiality present in the article; it simply provides factual information about Microsoft's new search services without attempting to sway readers towards any particular opinion or viewpoint. Finally, possible risks associated with using the new Bing service are noted in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OpenAI technology</w:t>
      </w:r>
    </w:p>
    <w:p>
      <w:pPr>
        <w:spacing w:after="0"/>
        <w:numPr>
          <w:ilvl w:val="0"/>
          <w:numId w:val="2"/>
        </w:numPr>
      </w:pPr>
      <w:r>
        <w:rPr/>
        <w:t xml:space="preserve">Microsoft Bing search engine</w:t>
      </w:r>
    </w:p>
    <w:p>
      <w:pPr>
        <w:spacing w:after="0"/>
        <w:numPr>
          <w:ilvl w:val="0"/>
          <w:numId w:val="2"/>
        </w:numPr>
      </w:pPr>
      <w:r>
        <w:rPr/>
        <w:t xml:space="preserve">AI-powered search results</w:t>
      </w:r>
    </w:p>
    <w:p>
      <w:pPr>
        <w:spacing w:after="0"/>
        <w:numPr>
          <w:ilvl w:val="0"/>
          <w:numId w:val="2"/>
        </w:numPr>
      </w:pPr>
      <w:r>
        <w:rPr/>
        <w:t xml:space="preserve">Conversational refinement of results</w:t>
      </w:r>
    </w:p>
    <w:p>
      <w:pPr>
        <w:spacing w:after="0"/>
        <w:numPr>
          <w:ilvl w:val="0"/>
          <w:numId w:val="2"/>
        </w:numPr>
      </w:pPr>
      <w:r>
        <w:rPr/>
        <w:t xml:space="preserve">AI-generated written summaries</w:t>
      </w:r>
    </w:p>
    <w:p>
      <w:pPr>
        <w:numPr>
          <w:ilvl w:val="0"/>
          <w:numId w:val="2"/>
        </w:numPr>
      </w:pPr>
      <w:r>
        <w:rPr/>
        <w:t xml:space="preserve">Microsoft OpenAI investment</w:t>
      </w:r>
    </w:p>
    <w:p>
      <w:pPr>
        <w:pStyle w:val="Heading1"/>
      </w:pPr>
      <w:bookmarkStart w:id="6" w:name="_Toc6"/>
      <w:r>
        <w:t>Report location:</w:t>
      </w:r>
      <w:bookmarkEnd w:id="6"/>
    </w:p>
    <w:p>
      <w:hyperlink r:id="rId8" w:history="1">
        <w:r>
          <w:rPr>
            <w:color w:val="2980b9"/>
            <w:u w:val="single"/>
          </w:rPr>
          <w:t xml:space="preserve">https://www.fullpicture.app/item/af86a0a8b1a725e05a67864ef9835eba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6C1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et.com/tech/services-and-software/microsofts-new-ai-powered-bing-here-are-5-things-youll-be-able-to-do/" TargetMode="External"/><Relationship Id="rId8" Type="http://schemas.openxmlformats.org/officeDocument/2006/relationships/hyperlink" Target="https://www.fullpicture.app/item/af86a0a8b1a725e05a67864ef9835e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2023-02-27T09:06:56+01:00</dcterms:created>
  <dcterms:modified xsi:type="dcterms:W3CDTF">2023-02-27T09:06:56+01:00</dcterms:modified>
</cp:coreProperties>
</file>

<file path=docProps/custom.xml><?xml version="1.0" encoding="utf-8"?>
<Properties xmlns="http://schemas.openxmlformats.org/officeDocument/2006/custom-properties" xmlns:vt="http://schemas.openxmlformats.org/officeDocument/2006/docPropsVTypes"/>
</file>