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https://kns.cnki.net/kns8s/defaultresult/index?crossids=YSTT4HG0%2CLSTPFY1C%2CJUP3MUPD%2CMPMFIG1A%2CWQ0UVIAA%2CBLZOG7CK%2CEMRPGLPA%2CPWFIRAGL%2CNLBO1Z6R%2CNN3FJMUV&korder=SU&kw=%E5%A3%B0%E5%AD%A6%E8%B6%85%E6%9D%90%E6%96%99</w:t></w:r></w:hyperlink></w:p><w:p><w:pPr><w:pStyle w:val="Heading1"/></w:pPr><w:bookmarkStart w:id="2" w:name="_Toc2"/><w:r><w:t>Article summary:</w:t></w:r><w:bookmarkEnd w:id="2"/></w:p><w:p><w:pPr><w:jc w:val="both"/></w:pPr><w:r><w:rPr/><w:t xml:space="preserve">1. 本文介绍了一种变截面消声管耦合亥姆霍兹腔结构的声学性能。该结构可以有效地减少噪音和振动，具有广泛的应用前景。</w:t></w:r></w:p><w:p><w:pPr><w:jc w:val="both"/></w:pPr><w:r><w:rPr/><w:t xml:space="preserve">2. 文章提到了作者杨子宇、毕建安和魏伟，他们分别来自扬州大学和北京大学，并在江苏大学的《江苏大学学报（自然科学版）》上发表了这篇论文。</w:t></w:r></w:p><w:p><w:pPr><w:jc w:val="both"/></w:pPr><w:r><w:rPr/><w:t xml:space="preserve">3. 这篇文章研究了局部共振超材料表面波障碍物的带隙特性和隔离效果。通过调整材料参数，可以实现对特定频率范围内的表面波进行有效控制，为设计新型隔音材料提供了理论基础。</w:t></w:r></w:p><w:p><w:pPr><w:jc w:val="both"/></w:pPr><w:r><w:rPr/><w:t xml:space="preserve"></w:t></w:r></w:p><w:p><w:pPr><w:jc w:val="both"/></w:pPr><w:r><w:rPr/><w:t xml:space="preserve">总结：本文主要介绍了一种变截面消声管耦合亥姆霍兹腔结构的声学性能，讨论了局部共振超材料表面波障碍物的带隙特性和隔离效果，并提及了相关作者和发表期刊。</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立场或观点，因此很难确定是否存在潜在偏见。然而，从文章中提供的链接可以看出，这篇文章是来自中国知网，该平台主要发布中国学术期刊和论文，可能存在一定程度上的国家利益或政治影响。</w:t></w:r></w:p><w:p><w:pPr><w:jc w:val="both"/></w:pPr><w:r><w:rPr/><w:t xml:space="preserve"></w:t></w:r></w:p><w:p><w:pPr><w:jc w:val="both"/></w:pPr><w:r><w:rPr/><w:t xml:space="preserve">2. 片面报道：文章只提供了一个链接和一些简短的介绍，没有提供足够的信息来全面了解所讨论的主题。缺乏相关背景信息和其他观点的引用使得读者无法获得全面和客观的理解。</w:t></w:r></w:p><w:p><w:pPr><w:jc w:val="both"/></w:pPr><w:r><w:rPr/><w:t xml:space="preserve"></w:t></w:r></w:p><w:p><w:pPr><w:jc w:val="both"/></w:pPr><w:r><w:rPr/><w:t xml:space="preserve">3. 无根据的主张：由于文章内容有限，很难确定是否存在无根据的主张。然而，在没有充分证据支持的情况下提出任何主张都应受到质疑。</w:t></w:r></w:p><w:p><w:pPr><w:jc w:val="both"/></w:pPr><w:r><w:rPr/><w:t xml:space="preserve"></w:t></w:r></w:p><w:p><w:pPr><w:jc w:val="both"/></w:pPr><w:r><w:rPr/><w:t xml:space="preserve">4. 缺失的考虑点：文章未提及与所讨论主题相关的其他重要因素或观点。这种选择性报道可能导致读者对问题的理解不完整，并且可能忽略了一些关键信息。</w:t></w:r></w:p><w:p><w:pPr><w:jc w:val="both"/></w:pPr><w:r><w:rPr/><w:t xml:space="preserve"></w:t></w:r></w:p><w:p><w:pPr><w:jc w:val="both"/></w:pPr><w:r><w:rPr/><w:t xml:space="preserve">5. 所提出主张的缺失证据：由于文章内容有限，无法确定是否存在所提出主张缺乏证据支持的情况。然而，任何主张都应该有充分的证据支持，否则读者可能会对其可信度产生怀疑。</w:t></w:r></w:p><w:p><w:pPr><w:jc w:val="both"/></w:pPr><w:r><w:rPr/><w:t xml:space="preserve"></w:t></w:r></w:p><w:p><w:pPr><w:jc w:val="both"/></w:pPr><w:r><w:rPr/><w:t xml:space="preserve">6. 未探索的反驳：文章没有提供与所讨论主题相关的反驳观点或争议。这种单方面的报道可能导致读者对问题的理解不完整，并且无法获得全面和客观的信息。</w:t></w:r></w:p><w:p><w:pPr><w:jc w:val="both"/></w:pPr><w:r><w:rPr/><w:t xml:space="preserve"></w:t></w:r></w:p><w:p><w:pPr><w:jc w:val="both"/></w:pPr><w:r><w:rPr/><w:t xml:space="preserve">7. 宣传内容：由于文章内容有限，很难确定是否存在宣传内容。然而，如果文章只是简单地宣传某个观点或立场，而没有提供充分的证据和讨论其他观点，那么它就可能被认为是宣传性质的。</w:t></w:r></w:p><w:p><w:pPr><w:jc w:val="both"/></w:pPr><w:r><w:rPr/><w:t xml:space="preserve"></w:t></w:r></w:p><w:p><w:pPr><w:jc w:val="both"/></w:pPr><w:r><w:rPr/><w:t xml:space="preserve">8. 偏袒：由于文章内容有限，无法确定是否存在偏袒某个特定观点或立场。然而，在报道中忽略其他观点或选择性引用信息可能会导致偏袒某一方面。</w:t></w:r></w:p><w:p><w:pPr><w:jc w:val="both"/></w:pPr><w:r><w:rPr/><w:t xml:space="preserve"></w:t></w:r></w:p><w:p><w:pPr><w:jc w:val="both"/></w:pPr><w:r><w:rPr/><w:t xml:space="preserve">9. 是否注意到可能的风险：根据文章内容来看，没有明确提及任何潜在风险或问题。这种选择性报道可能导致读者对问题的理解不完整，并且无法获得全面和客观的信息。</w:t></w:r></w:p><w:p><w:pPr><w:jc w:val="both"/></w:pPr><w:r><w:rPr/><w:t xml:space="preserve"></w:t></w:r></w:p><w:p><w:pPr><w:jc w:val="both"/></w:pPr><w:r><w:rPr/><w:t xml:space="preserve">10. 没有平等地呈现双方：由于文章内容有限，无法确定是否平等地呈现了双方观点。然而，如果文章只报道了一方的观点或选择性引用信息，而没有提及其他观点，那么它就可能存在平衡性不足的问题。</w:t></w:r></w:p><w:p><w:pPr><w:jc w:val="both"/></w:pPr><w:r><w:rPr/><w:t xml:space="preserve"></w:t></w:r></w:p><w:p><w:pPr><w:jc w:val="both"/></w:pPr><w:r><w:rPr/><w:t xml:space="preserve">总体来说，这篇文章在提供全面和客观的信息方面存在一些不足之处。缺乏相关背景信息、其他观点的引用以及对潜在偏见和风险的认识可能导致读者对问题的理解不完整，并且无法获得全面和客观的信息。</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
</w:t></w:r></w:p><w:p><w:pPr><w:spacing w:after="0"/><w:numPr><w:ilvl w:val="0"/><w:numId w:val="2"/></w:numPr></w:pPr><w:r><w:rPr/><w:t xml:space="preserve">偏袒
</w:t></w:r></w:p><w:p><w:pPr><w:spacing w:after="0"/><w:numPr><w:ilvl w:val="0"/><w:numId w:val="2"/></w:numPr></w:pPr><w:r><w:rPr/><w:t xml:space="preserve">是否注意到可能的风险
1</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https://www.fullpicture.app/item/afd3473910227c442c9a779c2db72214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D3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5%A3%B0%E5%AD%A6%E8%B6%85%E6%9D%90%E6%96%99" TargetMode="External"/><Relationship Id="rId8" Type="http://schemas.openxmlformats.org/officeDocument/2006/relationships/hyperlink" Target="https://www.fullpicture.app/item/afd3473910227c442c9a779c2db722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2024-02-16T11:58:59+01:00</dcterms:created>
  <dcterms:modified xsi:type="dcterms:W3CDTF">2024-02-16T11:58:59+01:00</dcterms:modified>
</cp:coreProperties>
</file>

<file path=docProps/custom.xml><?xml version="1.0" encoding="utf-8"?>
<Properties xmlns="http://schemas.openxmlformats.org/officeDocument/2006/custom-properties" xmlns:vt="http://schemas.openxmlformats.org/officeDocument/2006/docPropsVTypes"/>
</file>