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使用导波和压缩传感方法测定阶梯板厚度分布 - ScienceDirect</w:t>
      </w:r>
      <w:br/>
      <w:hyperlink r:id="rId7" w:history="1">
        <w:r>
          <w:rPr>
            <w:color w:val="2980b9"/>
            <w:u w:val="single"/>
          </w:rPr>
          <w:t xml:space="preserve">https://www.sciencedirect.com/science/article/pii/S0263224122004729</w:t>
        </w:r>
      </w:hyperlink>
    </w:p>
    <w:p>
      <w:pPr>
        <w:pStyle w:val="Heading1"/>
      </w:pPr>
      <w:bookmarkStart w:id="2" w:name="_Toc2"/>
      <w:r>
        <w:t>Article summary:</w:t>
      </w:r>
      <w:bookmarkEnd w:id="2"/>
    </w:p>
    <w:p>
      <w:pPr>
        <w:jc w:val="both"/>
      </w:pPr>
      <w:r>
        <w:rPr/>
        <w:t xml:space="preserve">1. Wave propagation in structures has been studied extensively, with potential for detecting small damages that cannot be seen through visual inspection.</w:t>
      </w:r>
    </w:p>
    <w:p>
      <w:pPr>
        <w:jc w:val="both"/>
      </w:pPr>
      <w:r>
        <w:rPr/>
        <w:t xml:space="preserve">2. Recent research has focused on wave propagation in plates with non-uniform thickness, such as those affected by corrosion or temperature changes.</w:t>
      </w:r>
    </w:p>
    <w:p>
      <w:pPr>
        <w:jc w:val="both"/>
      </w:pPr>
      <w:r>
        <w:rPr/>
        <w:t xml:space="preserve">3. This article presents a theoretical, experimental and numerical analysis of wave propagation in aluminum plates with non-uniform thickness, and attempts to solve the inverse scattering problem using a novel approach based on compressed sensing.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recent research into wave propagation in plates with non-uniform thickness. The authors provide detailed descriptions of the various studies that have been conducted in this area, as well as their own experiments and results. The article also includes references to relevant literature to support its claims.</w:t>
      </w:r>
    </w:p>
    <w:p>
      <w:pPr>
        <w:jc w:val="both"/>
      </w:pPr>
      <w:r>
        <w:rPr/>
        <w:t xml:space="preserve">However, there are some potential biases that should be noted. For example, the authors focus primarily on the potential applications of their research for structural state evaluation and shape reconstruction, without considering other possible applications or implications of their findings. Additionally, while the authors discuss several studies related to wave propagation in plates with non-uniform thickness, they do not explore any counterarguments or alternative perspectives on these studies.</w:t>
      </w:r>
    </w:p>
    <w:p>
      <w:pPr>
        <w:jc w:val="both"/>
      </w:pPr>
      <w:r>
        <w:rPr/>
        <w:t xml:space="preserve">In conclusion, while this article is generally reliable and trustworthy, it could benefit from further exploration of alternative perspectives and applications of its findings.</w:t>
      </w:r>
    </w:p>
    <w:p>
      <w:pPr>
        <w:pStyle w:val="Heading1"/>
      </w:pPr>
      <w:bookmarkStart w:id="5" w:name="_Toc5"/>
      <w:r>
        <w:t>Topics for further research:</w:t>
      </w:r>
      <w:bookmarkEnd w:id="5"/>
    </w:p>
    <w:p>
      <w:pPr>
        <w:spacing w:after="0"/>
        <w:numPr>
          <w:ilvl w:val="0"/>
          <w:numId w:val="2"/>
        </w:numPr>
      </w:pPr>
      <w:r>
        <w:rPr/>
        <w:t xml:space="preserve">Wave propagation in plates with non-uniform thickness applications</w:t>
      </w:r>
    </w:p>
    <w:p>
      <w:pPr>
        <w:spacing w:after="0"/>
        <w:numPr>
          <w:ilvl w:val="0"/>
          <w:numId w:val="2"/>
        </w:numPr>
      </w:pPr>
      <w:r>
        <w:rPr/>
        <w:t xml:space="preserve">Structural state evaluation using wave propagation</w:t>
      </w:r>
    </w:p>
    <w:p>
      <w:pPr>
        <w:spacing w:after="0"/>
        <w:numPr>
          <w:ilvl w:val="0"/>
          <w:numId w:val="2"/>
        </w:numPr>
      </w:pPr>
      <w:r>
        <w:rPr/>
        <w:t xml:space="preserve">Shape reconstruction using wave propagation</w:t>
      </w:r>
    </w:p>
    <w:p>
      <w:pPr>
        <w:spacing w:after="0"/>
        <w:numPr>
          <w:ilvl w:val="0"/>
          <w:numId w:val="2"/>
        </w:numPr>
      </w:pPr>
      <w:r>
        <w:rPr/>
        <w:t xml:space="preserve">Alternative perspectives on wave propagation in plates</w:t>
      </w:r>
    </w:p>
    <w:p>
      <w:pPr>
        <w:spacing w:after="0"/>
        <w:numPr>
          <w:ilvl w:val="0"/>
          <w:numId w:val="2"/>
        </w:numPr>
      </w:pPr>
      <w:r>
        <w:rPr/>
        <w:t xml:space="preserve">Counterarguments to wave propagation studies</w:t>
      </w:r>
    </w:p>
    <w:p>
      <w:pPr>
        <w:numPr>
          <w:ilvl w:val="0"/>
          <w:numId w:val="2"/>
        </w:numPr>
      </w:pPr>
      <w:r>
        <w:rPr/>
        <w:t xml:space="preserve">Implications of wave propagation in plates</w:t>
      </w:r>
    </w:p>
    <w:p>
      <w:pPr>
        <w:pStyle w:val="Heading1"/>
      </w:pPr>
      <w:bookmarkStart w:id="6" w:name="_Toc6"/>
      <w:r>
        <w:t>Report location:</w:t>
      </w:r>
      <w:bookmarkEnd w:id="6"/>
    </w:p>
    <w:p>
      <w:hyperlink r:id="rId8" w:history="1">
        <w:r>
          <w:rPr>
            <w:color w:val="2980b9"/>
            <w:u w:val="single"/>
          </w:rPr>
          <w:t xml:space="preserve">https://www.fullpicture.app/item/aff12fb447bf8ad24c26305eb7ba808a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4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224122004729" TargetMode="External"/><Relationship Id="rId8" Type="http://schemas.openxmlformats.org/officeDocument/2006/relationships/hyperlink" Target="https://www.fullpicture.app/item/aff12fb447bf8ad24c26305eb7ba80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2023-02-18T18:16:24+01:00</dcterms:created>
  <dcterms:modified xsi:type="dcterms:W3CDTF">2023-02-18T18:16:24+01:00</dcterms:modified>
</cp:coreProperties>
</file>

<file path=docProps/custom.xml><?xml version="1.0" encoding="utf-8"?>
<Properties xmlns="http://schemas.openxmlformats.org/officeDocument/2006/custom-properties" xmlns:vt="http://schemas.openxmlformats.org/officeDocument/2006/docPropsVTypes"/>
</file>