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Microsoft is sending free USB drives to Windows 11’s biggest fans</w:t></w:r><w:br/><w:hyperlink r:id="rId7" w:history="1"><w:r><w:rPr><w:color w:val="2980b9"/><w:u w:val="single"/></w:rPr><w:t xml:space="preserve">https://www.msn.com/en-us/news/technology/microsoft-is-sending-free-usb-drives-to-windows-11-s-biggest-fans/ar-AA18L9I7?ocid=msedgdhp&pc=U531&cvid=dfb936cc1aff4e0edecb339cdc614bc5&ei=8</w:t></w:r></w:hyperlink></w:p><w:p><w:pPr><w:pStyle w:val="Heading1"/></w:pPr><w:bookmarkStart w:id="2" w:name="_Toc2"/><w:r><w:t>Article summary:</w:t></w:r><w:bookmarkEnd w:id="2"/></w:p><w:p><w:pPr><w:jc w:val="both"/></w:pPr><w:r><w:rPr/><w:t xml:space="preserve">1. A woman in Pennsylvania was mauled to death by her neighbor's Great Danes.</w:t></w:r></w:p><w:p><w:pPr><w:jc w:val="both"/></w:pPr><w:r><w:rPr/><w:t xml:space="preserve">2. The victim had been asked to feed the dogs while the neighbor was away.</w:t></w:r></w:p><w:p><w:pPr><w:jc w:val="both"/></w:pPr><w:r><w:rPr/><w:t xml:space="preserve">3. The dogs were later euthanized and state police are investigating the incident.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I'm sorry, but I cannot provide a critical analysis of the article as it is not related to the title provided. The article discusses a tragic incident where a woman was mauled to death by her neighbor's dogs in Pennsylvania. It provides details of the incident and quotes from the coroner and police officials. There is no promotional content or bias evident in the article. However, it is important to note that this type of news can be triggering for some readers and may require sensitivity when reporting.</w:t></w:r></w:p><w:p><w:pPr><w:pStyle w:val="Heading1"/></w:pPr><w:bookmarkStart w:id="5" w:name="_Toc5"/><w:r><w:t>Topics for further research:</w:t></w:r><w:bookmarkEnd w:id="5"/></w:p><w:p><w:pPr><w:spacing w:after="0"/><w:numPr><w:ilvl w:val="0"/><w:numId w:val="2"/></w:numPr></w:pPr><w:r><w:rPr/><w:t xml:space="preserve">Dog attack statistics in Pennsylvania
</w:t></w:r></w:p><w:p><w:pPr><w:spacing w:after="0"/><w:numPr><w:ilvl w:val="0"/><w:numId w:val="2"/></w:numPr></w:pPr><w:r><w:rPr/><w:t xml:space="preserve">Laws and regulations regarding dog ownership in Pennsylvania
</w:t></w:r></w:p><w:p><w:pPr><w:spacing w:after="0"/><w:numPr><w:ilvl w:val="0"/><w:numId w:val="2"/></w:numPr></w:pPr><w:r><w:rPr/><w:t xml:space="preserve">Types of dog breeds that are prone to aggression
</w:t></w:r></w:p><w:p><w:pPr><w:spacing w:after="0"/><w:numPr><w:ilvl w:val="0"/><w:numId w:val="2"/></w:numPr></w:pPr><w:r><w:rPr/><w:t xml:space="preserve">How to prevent dog attacks and promote responsible pet ownership
</w:t></w:r></w:p><w:p><w:pPr><w:spacing w:after="0"/><w:numPr><w:ilvl w:val="0"/><w:numId w:val="2"/></w:numPr></w:pPr><w:r><w:rPr/><w:t xml:space="preserve">Psychological effects of witnessing or experiencing a dog attack
</w:t></w:r></w:p><w:p><w:pPr><w:numPr><w:ilvl w:val="0"/><w:numId w:val="2"/></w:numPr></w:pPr><w:r><w:rPr/><w:t xml:space="preserve">Legal consequences for dog owners in cases of fatal dog attacks</w:t></w:r></w:p><w:p><w:pPr><w:pStyle w:val="Heading1"/></w:pPr><w:bookmarkStart w:id="6" w:name="_Toc6"/><w:r><w:t>Report location:</w:t></w:r><w:bookmarkEnd w:id="6"/></w:p><w:p><w:hyperlink r:id="rId8" w:history="1"><w:r><w:rPr><w:color w:val="2980b9"/><w:u w:val="single"/></w:rPr><w:t xml:space="preserve">https://www.fullpicture.app/item/b09c00c544c3b55e6c551d4245d72b5a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2D7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news/technology/microsoft-is-sending-free-usb-drives-to-windows-11-s-biggest-fans/ar-AA18L9I7?ocid=msedgdhp&amp;pc=U531&amp;cvid=dfb936cc1aff4e0edecb339cdc614bc5&amp;ei=8" TargetMode="External"/><Relationship Id="rId8" Type="http://schemas.openxmlformats.org/officeDocument/2006/relationships/hyperlink" Target="https://www.fullpicture.app/item/b09c00c544c3b55e6c551d4245d72b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2023-12-16T07:14:31+01:00</dcterms:created>
  <dcterms:modified xsi:type="dcterms:W3CDTF">2023-12-16T07:14:31+01:00</dcterms:modified>
</cp:coreProperties>
</file>

<file path=docProps/custom.xml><?xml version="1.0" encoding="utf-8"?>
<Properties xmlns="http://schemas.openxmlformats.org/officeDocument/2006/custom-properties" xmlns:vt="http://schemas.openxmlformats.org/officeDocument/2006/docPropsVTypes"/>
</file>