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 integrated process simulation using aspen plus®: Pine gasification, syngas cleaning and methanol synthesis - ScienceDirect --- 使用 Aspen plus® 进行三种集成过程模拟：松木气化、合成气净化和甲醇合成 - ScienceDirect</w:t>
      </w:r>
      <w:br/>
      <w:hyperlink r:id="rId7" w:history="1">
        <w:r>
          <w:rPr>
            <w:color w:val="2980b9"/>
            <w:u w:val="single"/>
          </w:rPr>
          <w:t xml:space="preserve">https://www.sciencedirect.com/science/article/pii/S0196890418310999</w:t>
        </w:r>
      </w:hyperlink>
    </w:p>
    <w:p>
      <w:pPr>
        <w:pStyle w:val="Heading1"/>
      </w:pPr>
      <w:bookmarkStart w:id="2" w:name="_Toc2"/>
      <w:r>
        <w:t>Article summary:</w:t>
      </w:r>
      <w:bookmarkEnd w:id="2"/>
    </w:p>
    <w:p>
      <w:pPr>
        <w:jc w:val="both"/>
      </w:pPr>
      <w:r>
        <w:rPr/>
        <w:t xml:space="preserve">1. The use of biomass as a renewable energy source is a promising alternative to fossil fuels, but the technologies for biomass transformation are not yet mature enough.</w:t>
      </w:r>
    </w:p>
    <w:p>
      <w:pPr>
        <w:jc w:val="both"/>
      </w:pPr>
      <w:r>
        <w:rPr/>
        <w:t xml:space="preserve">2. Gasification is considered the most cost-effective and efficient method for converting lignocellulosic biomass into syngas, which can be used for power generation or the production of added value chemicals.</w:t>
      </w:r>
    </w:p>
    <w:p>
      <w:pPr>
        <w:jc w:val="both"/>
      </w:pPr>
      <w:r>
        <w:rPr/>
        <w:t xml:space="preserve">3. The simulation of integrated processes using Aspen Plus® software, including gasification with tar reforming, syngas cleaning with pressure swing adsorption (PSA), and methanol synthesis, can optimize the production of high-value products from biomass.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"Three integrated process simulation using Aspen Plus®: Pine gasification, syngas cleaning and methanol synthesis" discusses the potential of biomass as a sustainable alternative to fossil fuels for power generation. It highlights the importance of reducing greenhouse gas emissions and the need for new technologies in biomass transformation.</w:t>
      </w:r>
    </w:p>
    <w:p>
      <w:pPr>
        <w:jc w:val="both"/>
      </w:pPr>
      <w:r>
        <w:rPr/>
        <w:t xml:space="preserve"/>
      </w:r>
    </w:p>
    <w:p>
      <w:pPr>
        <w:jc w:val="both"/>
      </w:pPr>
      <w:r>
        <w:rPr/>
        <w:t xml:space="preserve">The article provides an overview of different thermochemical processes for converting lignocellulosic biomass into biofuels, with a focus on gasification as the most cost-effective and efficient method. It explains that gasification produces syngas, which can be used as fuel or to produce value-added chemicals. The use of different gasifying agents, such as air, steam, oxygen, or carbon dioxide, is also discussed.</w:t>
      </w:r>
    </w:p>
    <w:p>
      <w:pPr>
        <w:jc w:val="both"/>
      </w:pPr>
      <w:r>
        <w:rPr/>
        <w:t xml:space="preserve"/>
      </w:r>
    </w:p>
    <w:p>
      <w:pPr>
        <w:jc w:val="both"/>
      </w:pPr>
      <w:r>
        <w:rPr/>
        <w:t xml:space="preserve">One of the main challenges in syngas production is the presence of tars, which can be removed more effectively through catalytic conversion. The article mentions dolomite as a potential catalyst for tar reduction during gasification.</w:t>
      </w:r>
    </w:p>
    <w:p>
      <w:pPr>
        <w:jc w:val="both"/>
      </w:pPr>
      <w:r>
        <w:rPr/>
        <w:t xml:space="preserve"/>
      </w:r>
    </w:p>
    <w:p>
      <w:pPr>
        <w:jc w:val="both"/>
      </w:pPr>
      <w:r>
        <w:rPr/>
        <w:t xml:space="preserve">The article also discusses the purification of syngas before methanol synthesis. While absorption processes with MEA are commonly used for CO2 removal from syngas, pressure swing adsorption (PSA) is presented as a more energy-efficient alternative.</w:t>
      </w:r>
    </w:p>
    <w:p>
      <w:pPr>
        <w:jc w:val="both"/>
      </w:pPr>
      <w:r>
        <w:rPr/>
        <w:t xml:space="preserve"/>
      </w:r>
    </w:p>
    <w:p>
      <w:pPr>
        <w:jc w:val="both"/>
      </w:pPr>
      <w:r>
        <w:rPr/>
        <w:t xml:space="preserve">The use of Aspen Plus® simulation software for process simulation is highlighted as an important tool in scaling up chemical processes and reducing costs and time. Several studies on biomass gasification using Aspen Plus® are mentioned, but it is noted that few have considered tar formation and tar reforming using natural catalysts like dolomite.</w:t>
      </w:r>
    </w:p>
    <w:p>
      <w:pPr>
        <w:jc w:val="both"/>
      </w:pPr>
      <w:r>
        <w:rPr/>
        <w:t xml:space="preserve"/>
      </w:r>
    </w:p>
    <w:p>
      <w:pPr>
        <w:jc w:val="both"/>
      </w:pPr>
      <w:r>
        <w:rPr/>
        <w:t xml:space="preserve">The article concludes by stating that this study aims to simulate three integrated processes: biomass gasification with tar reforming, syngas cleaning using PSA, and methanol synthesis. It emphasizes the importance of optimizing operating conditions for both gasification and methanol synthesis to achieve high-quality products.</w:t>
      </w:r>
    </w:p>
    <w:p>
      <w:pPr>
        <w:jc w:val="both"/>
      </w:pPr>
      <w:r>
        <w:rPr/>
        <w:t xml:space="preserve"/>
      </w:r>
    </w:p>
    <w:p>
      <w:pPr>
        <w:jc w:val="both"/>
      </w:pPr>
      <w:r>
        <w:rPr/>
        <w:t xml:space="preserve">Overall, the article provides a comprehensive overview of biomass gasification and its potential applications. However, there are some limitations and biases that should be considered. </w:t>
      </w:r>
    </w:p>
    <w:p>
      <w:pPr>
        <w:jc w:val="both"/>
      </w:pPr>
      <w:r>
        <w:rPr/>
        <w:t xml:space="preserve"/>
      </w:r>
    </w:p>
    <w:p>
      <w:pPr>
        <w:jc w:val="both"/>
      </w:pPr>
      <w:r>
        <w:rPr/>
        <w:t xml:space="preserve">Firstly, the article focuses primarily on the benefits and potential of biomass gasification, without discussing potential drawbacks or risks associated with this technology. It does not address issues such as feedstock availability, land use impacts, or the sustainability of biomass production.</w:t>
      </w:r>
    </w:p>
    <w:p>
      <w:pPr>
        <w:jc w:val="both"/>
      </w:pPr>
      <w:r>
        <w:rPr/>
        <w:t xml:space="preserve"/>
      </w:r>
    </w:p>
    <w:p>
      <w:pPr>
        <w:jc w:val="both"/>
      </w:pPr>
      <w:r>
        <w:rPr/>
        <w:t xml:space="preserve">Secondly, the article promotes the use of Aspen Plus® simulation software without mentioning any alternative simulation tools or their limitations. This could be seen as promotional content for Aspen Plus®.</w:t>
      </w:r>
    </w:p>
    <w:p>
      <w:pPr>
        <w:jc w:val="both"/>
      </w:pPr>
      <w:r>
        <w:rPr/>
        <w:t xml:space="preserve"/>
      </w:r>
    </w:p>
    <w:p>
      <w:pPr>
        <w:jc w:val="both"/>
      </w:pPr>
      <w:r>
        <w:rPr/>
        <w:t xml:space="preserve">Additionally, while the article mentions different gasifying agents for biomass gasification, it does not provide a balanced discussion of their advantages and disadvantages. It also lacks evidence or references to support some of its claims, such as the statement that gasification is more environmentally friendly due to low-oxidation conditions.</w:t>
      </w:r>
    </w:p>
    <w:p>
      <w:pPr>
        <w:jc w:val="both"/>
      </w:pPr>
      <w:r>
        <w:rPr/>
        <w:t xml:space="preserve"/>
      </w:r>
    </w:p>
    <w:p>
      <w:pPr>
        <w:jc w:val="both"/>
      </w:pPr>
      <w:r>
        <w:rPr/>
        <w:t xml:space="preserve">Furthermore, the article does not explore counterarguments or alternative perspectives on biomass gasification and its potential role in renewable energy production. It presents a one-sided view of the topic without acknowledging potential criticisms or limitations.</w:t>
      </w:r>
    </w:p>
    <w:p>
      <w:pPr>
        <w:jc w:val="both"/>
      </w:pPr>
      <w:r>
        <w:rPr/>
        <w:t xml:space="preserve"/>
      </w:r>
    </w:p>
    <w:p>
      <w:pPr>
        <w:jc w:val="both"/>
      </w:pPr>
      <w:r>
        <w:rPr/>
        <w:t xml:space="preserve">In conclusion, while the article provides valuable information on biomass gasification and its integration with other processes, it has some biases and limitations that should be taken into account. A more balanced and comprehensive analysis would require addressing potential risks and drawbacks associated with biomass gasification, providing evidence for claims made, exploring counterarguments, and considering alternative simulation tools.</w:t>
      </w:r>
    </w:p>
    <w:p>
      <w:pPr>
        <w:pStyle w:val="Heading1"/>
      </w:pPr>
      <w:bookmarkStart w:id="5" w:name="_Toc5"/>
      <w:r>
        <w:t>Topics for further research:</w:t>
      </w:r>
      <w:bookmarkEnd w:id="5"/>
    </w:p>
    <w:p>
      <w:pPr>
        <w:spacing w:after="0"/>
        <w:numPr>
          <w:ilvl w:val="0"/>
          <w:numId w:val="2"/>
        </w:numPr>
      </w:pPr>
      <w:r>
        <w:rPr/>
        <w:t xml:space="preserve">Potential risks and drawbacks of biomass gasification for power generation
</w:t>
      </w:r>
    </w:p>
    <w:p>
      <w:pPr>
        <w:spacing w:after="0"/>
        <w:numPr>
          <w:ilvl w:val="0"/>
          <w:numId w:val="2"/>
        </w:numPr>
      </w:pPr>
      <w:r>
        <w:rPr/>
        <w:t xml:space="preserve">Sustainability and environmental impacts of biomass production for biofuels
</w:t>
      </w:r>
    </w:p>
    <w:p>
      <w:pPr>
        <w:spacing w:after="0"/>
        <w:numPr>
          <w:ilvl w:val="0"/>
          <w:numId w:val="2"/>
        </w:numPr>
      </w:pPr>
      <w:r>
        <w:rPr/>
        <w:t xml:space="preserve">Land use impacts of biomass production for renewable energy
</w:t>
      </w:r>
    </w:p>
    <w:p>
      <w:pPr>
        <w:spacing w:after="0"/>
        <w:numPr>
          <w:ilvl w:val="0"/>
          <w:numId w:val="2"/>
        </w:numPr>
      </w:pPr>
      <w:r>
        <w:rPr/>
        <w:t xml:space="preserve">Alternative simulation tools for process simulation in biomass transformation
</w:t>
      </w:r>
    </w:p>
    <w:p>
      <w:pPr>
        <w:spacing w:after="0"/>
        <w:numPr>
          <w:ilvl w:val="0"/>
          <w:numId w:val="2"/>
        </w:numPr>
      </w:pPr>
      <w:r>
        <w:rPr/>
        <w:t xml:space="preserve">Counterarguments against the use of biomass gasification for power generation
</w:t>
      </w:r>
    </w:p>
    <w:p>
      <w:pPr>
        <w:numPr>
          <w:ilvl w:val="0"/>
          <w:numId w:val="2"/>
        </w:numPr>
      </w:pPr>
      <w:r>
        <w:rPr/>
        <w:t xml:space="preserve">Comparative analysis of different gasifying agents for biomass gasification</w:t>
      </w:r>
    </w:p>
    <w:p>
      <w:pPr>
        <w:pStyle w:val="Heading1"/>
      </w:pPr>
      <w:bookmarkStart w:id="6" w:name="_Toc6"/>
      <w:r>
        <w:t>Report location:</w:t>
      </w:r>
      <w:bookmarkEnd w:id="6"/>
    </w:p>
    <w:p>
      <w:hyperlink r:id="rId8" w:history="1">
        <w:r>
          <w:rPr>
            <w:color w:val="2980b9"/>
            <w:u w:val="single"/>
          </w:rPr>
          <w:t xml:space="preserve">https://www.fullpicture.app/item/b0a661a4ebccad56df00a7f79d238434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9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8310999" TargetMode="External"/><Relationship Id="rId8" Type="http://schemas.openxmlformats.org/officeDocument/2006/relationships/hyperlink" Target="https://www.fullpicture.app/item/b0a661a4ebccad56df00a7f79d238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2023-12-17T03:16:59+01:00</dcterms:created>
  <dcterms:modified xsi:type="dcterms:W3CDTF">2023-12-17T03:16:59+01:00</dcterms:modified>
</cp:coreProperties>
</file>

<file path=docProps/custom.xml><?xml version="1.0" encoding="utf-8"?>
<Properties xmlns="http://schemas.openxmlformats.org/officeDocument/2006/custom-properties" xmlns:vt="http://schemas.openxmlformats.org/officeDocument/2006/docPropsVTypes"/>
</file>