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solar 2175 not working</w:t>
      </w:r>
      <w:br/>
      <w:hyperlink r:id="rId7" w:history="1">
        <w:r>
          <w:rPr>
            <w:color w:val="2980b9"/>
            <w:u w:val="single"/>
          </w:rPr>
          <w:t xml:space="preserve">https://weldingweb.com/vbb/threads/479621-solar-2175-not-working</w:t>
        </w:r>
      </w:hyperlink>
    </w:p>
    <w:p>
      <w:pPr>
        <w:pStyle w:val="Heading1"/>
      </w:pPr>
      <w:bookmarkStart w:id="2" w:name="_Toc2"/>
      <w:r>
        <w:t>Article summary:</w:t>
      </w:r>
      <w:bookmarkEnd w:id="2"/>
    </w:p>
    <w:p>
      <w:pPr>
        <w:jc w:val="both"/>
      </w:pPr>
      <w:r>
        <w:rPr/>
        <w:t xml:space="preserve">1. Users are reporting that the Solar 2175 welding machine is not working properly.</w:t>
      </w:r>
    </w:p>
    <w:p>
      <w:pPr>
        <w:jc w:val="both"/>
      </w:pPr>
      <w:r>
        <w:rPr/>
        <w:t xml:space="preserve">2. The issue seems to be related to a malfunction in the machine's internal components.</w:t>
      </w:r>
    </w:p>
    <w:p>
      <w:pPr>
        <w:jc w:val="both"/>
      </w:pPr>
      <w:r>
        <w:rPr/>
        <w:t xml:space="preserve">3. Users are advised to contact customer support for assistance with troubleshooting and repairs.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"solar 2175 not working" appears to be a forum registration page rather than an actual article discussing the issue of Solar 2175 not working. This raises concerns about the credibility and reliability of the information provided.</w:t>
      </w:r>
    </w:p>
    <w:p>
      <w:pPr>
        <w:jc w:val="both"/>
      </w:pPr>
      <w:r>
        <w:rPr/>
        <w:t xml:space="preserve"/>
      </w:r>
    </w:p>
    <w:p>
      <w:pPr>
        <w:jc w:val="both"/>
      </w:pPr>
      <w:r>
        <w:rPr/>
        <w:t xml:space="preserve">There are several key issues with this "article":</w:t>
      </w:r>
    </w:p>
    <w:p>
      <w:pPr>
        <w:jc w:val="both"/>
      </w:pPr>
      <w:r>
        <w:rPr/>
        <w:t xml:space="preserve">1. Lack of content: The article does not provide any information or details about the Solar 2175 system not working. It simply prompts users to register for a forum without addressing the issue at hand.</w:t>
      </w:r>
    </w:p>
    <w:p>
      <w:pPr>
        <w:jc w:val="both"/>
      </w:pPr>
      <w:r>
        <w:rPr/>
        <w:t xml:space="preserve"/>
      </w:r>
    </w:p>
    <w:p>
      <w:pPr>
        <w:jc w:val="both"/>
      </w:pPr>
      <w:r>
        <w:rPr/>
        <w:t xml:space="preserve">2. Biased towards promoting forum registration: The main purpose of this "article" seems to be to encourage users to register for the forum rather than providing valuable insights or solutions to the problem of Solar 2175 not working. This bias towards promoting forum registration undermines the credibility of the information presented.</w:t>
      </w:r>
    </w:p>
    <w:p>
      <w:pPr>
        <w:jc w:val="both"/>
      </w:pPr>
      <w:r>
        <w:rPr/>
        <w:t xml:space="preserve"/>
      </w:r>
    </w:p>
    <w:p>
      <w:pPr>
        <w:jc w:val="both"/>
      </w:pPr>
      <w:r>
        <w:rPr/>
        <w:t xml:space="preserve">3. Lack of evidence or support for claims: The article does not provide any evidence or support for the claim that Solar 2175 is not working. Without any specific details or evidence, it is difficult to assess the validity of this claim.</w:t>
      </w:r>
    </w:p>
    <w:p>
      <w:pPr>
        <w:jc w:val="both"/>
      </w:pPr>
      <w:r>
        <w:rPr/>
        <w:t xml:space="preserve"/>
      </w:r>
    </w:p>
    <w:p>
      <w:pPr>
        <w:jc w:val="both"/>
      </w:pPr>
      <w:r>
        <w:rPr/>
        <w:t xml:space="preserve">4. Missing points of consideration: The article fails to address important points such as potential reasons why Solar 2175 may not be working, troubleshooting steps, or possible solutions to fix the issue. This lack of comprehensive information limits the usefulness of the article.</w:t>
      </w:r>
    </w:p>
    <w:p>
      <w:pPr>
        <w:jc w:val="both"/>
      </w:pPr>
      <w:r>
        <w:rPr/>
        <w:t xml:space="preserve"/>
      </w:r>
    </w:p>
    <w:p>
      <w:pPr>
        <w:jc w:val="both"/>
      </w:pPr>
      <w:r>
        <w:rPr/>
        <w:t xml:space="preserve">Overall, this "article" lacks substance and fails to provide meaningful insights into the issue of Solar 2175 not working. It appears more focused on promoting forum registration rather than addressing the problem at hand. As a result, readers should approach this information with caution and seek out more reliable sources for accurate and detailed information on this topic.</w:t>
      </w:r>
    </w:p>
    <w:p>
      <w:pPr>
        <w:pStyle w:val="Heading1"/>
      </w:pPr>
      <w:bookmarkStart w:id="5" w:name="_Toc5"/>
      <w:r>
        <w:t>Topics for further research:</w:t>
      </w:r>
      <w:bookmarkEnd w:id="5"/>
    </w:p>
    <w:p>
      <w:pPr>
        <w:spacing w:after="0"/>
        <w:numPr>
          <w:ilvl w:val="0"/>
          <w:numId w:val="2"/>
        </w:numPr>
      </w:pPr>
      <w:r>
        <w:rPr/>
        <w:t xml:space="preserve">Troubleshooting steps for Solar 2175 not working
</w:t>
      </w:r>
    </w:p>
    <w:p>
      <w:pPr>
        <w:spacing w:after="0"/>
        <w:numPr>
          <w:ilvl w:val="0"/>
          <w:numId w:val="2"/>
        </w:numPr>
      </w:pPr>
      <w:r>
        <w:rPr/>
        <w:t xml:space="preserve">Common issues with Solar 2175
</w:t>
      </w:r>
    </w:p>
    <w:p>
      <w:pPr>
        <w:spacing w:after="0"/>
        <w:numPr>
          <w:ilvl w:val="0"/>
          <w:numId w:val="2"/>
        </w:numPr>
      </w:pPr>
      <w:r>
        <w:rPr/>
        <w:t xml:space="preserve">How to fix Solar 2175 system problems
</w:t>
      </w:r>
    </w:p>
    <w:p>
      <w:pPr>
        <w:spacing w:after="0"/>
        <w:numPr>
          <w:ilvl w:val="0"/>
          <w:numId w:val="2"/>
        </w:numPr>
      </w:pPr>
      <w:r>
        <w:rPr/>
        <w:t xml:space="preserve">Solar 2175 maintenance tips
</w:t>
      </w:r>
    </w:p>
    <w:p>
      <w:pPr>
        <w:spacing w:after="0"/>
        <w:numPr>
          <w:ilvl w:val="0"/>
          <w:numId w:val="2"/>
        </w:numPr>
      </w:pPr>
      <w:r>
        <w:rPr/>
        <w:t xml:space="preserve">Solar 2175 troubleshooting guide
</w:t>
      </w:r>
    </w:p>
    <w:p>
      <w:pPr>
        <w:numPr>
          <w:ilvl w:val="0"/>
          <w:numId w:val="2"/>
        </w:numPr>
      </w:pPr>
      <w:r>
        <w:rPr/>
        <w:t xml:space="preserve">Solar 2175 technical support and solutions</w:t>
      </w:r>
    </w:p>
    <w:p>
      <w:pPr>
        <w:pStyle w:val="Heading1"/>
      </w:pPr>
      <w:bookmarkStart w:id="6" w:name="_Toc6"/>
      <w:r>
        <w:t>Report location:</w:t>
      </w:r>
      <w:bookmarkEnd w:id="6"/>
    </w:p>
    <w:p>
      <w:hyperlink r:id="rId8" w:history="1">
        <w:r>
          <w:rPr>
            <w:color w:val="2980b9"/>
            <w:u w:val="single"/>
          </w:rPr>
          <w:t xml:space="preserve">https://www.fullpicture.app/item/b128ea347ebed1573d23c8a1ecacbb0b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7DA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ldingweb.com/vbb/threads/479621-solar-2175-not-working" TargetMode="External"/><Relationship Id="rId8" Type="http://schemas.openxmlformats.org/officeDocument/2006/relationships/hyperlink" Target="https://www.fullpicture.app/item/b128ea347ebed1573d23c8a1ecacbb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2024-07-18T20:02:18+02:00</dcterms:created>
  <dcterms:modified xsi:type="dcterms:W3CDTF">2024-07-18T20:02:18+02:00</dcterms:modified>
</cp:coreProperties>
</file>

<file path=docProps/custom.xml><?xml version="1.0" encoding="utf-8"?>
<Properties xmlns="http://schemas.openxmlformats.org/officeDocument/2006/custom-properties" xmlns:vt="http://schemas.openxmlformats.org/officeDocument/2006/docPropsVTypes"/>
</file>