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我国课堂教学方法研究文献综述 - 百度文库</w:t>
      </w:r>
      <w:br/>
      <w:hyperlink r:id="rId7" w:history="1">
        <w:r>
          <w:rPr>
            <w:color w:val="2980b9"/>
            <w:u w:val="single"/>
          </w:rPr>
          <w:t xml:space="preserve">https://wenku.baidu.com/view/47c99d226ddb6f1aff00bed5b9f3f90f77c64d7a.html?_wkts_=1676262240925</w:t>
        </w:r>
      </w:hyperlink>
    </w:p>
    <w:p>
      <w:pPr>
        <w:pStyle w:val="Heading1"/>
      </w:pPr>
      <w:bookmarkStart w:id="2" w:name="_Toc2"/>
      <w:r>
        <w:t>Article summary:</w:t>
      </w:r>
      <w:bookmarkEnd w:id="2"/>
    </w:p>
    <w:p>
      <w:pPr>
        <w:jc w:val="both"/>
      </w:pPr>
      <w:r>
        <w:rPr/>
        <w:t xml:space="preserve">1. This article reviews the literature on classroom teaching methods in China.</w:t>
      </w:r>
    </w:p>
    <w:p>
      <w:pPr>
        <w:jc w:val="both"/>
      </w:pPr>
      <w:r>
        <w:rPr/>
        <w:t xml:space="preserve">2. It discusses the history and current state of research into the effectiveness of classroom teaching in China.</w:t>
      </w:r>
    </w:p>
    <w:p>
      <w:pPr>
        <w:jc w:val="both"/>
      </w:pPr>
      <w:r>
        <w:rPr/>
        <w:t xml:space="preserve">3. It also looks at research into modern educational technology and its application in the classroom, as well as research into inquiry-based teaching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review of existing literature on classroom teaching methods in China. The article does not appear to be biased or one-sided, as it presents both sides of the argument equally and does not make any unsupported claims. The article does not appear to be promotional in nature, as it does not promote any particular product or service. </w:t>
      </w:r>
    </w:p>
    <w:p>
      <w:pPr>
        <w:jc w:val="both"/>
      </w:pPr>
      <w:r>
        <w:rPr/>
        <w:t xml:space="preserve">The article could have explored counterarguments more thoroughly, as there are some points that could have been discussed from different perspectives. Additionally, some evidence for the claims made could have been provided to further support them. Furthermore, possible risks associated with certain approaches could have been noted to provide a more balanced view of the topic.</w:t>
      </w:r>
    </w:p>
    <w:p>
      <w:pPr>
        <w:pStyle w:val="Heading1"/>
      </w:pPr>
      <w:bookmarkStart w:id="5" w:name="_Toc5"/>
      <w:r>
        <w:t>Topics for further research:</w:t>
      </w:r>
      <w:bookmarkEnd w:id="5"/>
    </w:p>
    <w:p>
      <w:pPr>
        <w:spacing w:after="0"/>
        <w:numPr>
          <w:ilvl w:val="0"/>
          <w:numId w:val="2"/>
        </w:numPr>
      </w:pPr>
      <w:r>
        <w:rPr/>
        <w:t xml:space="preserve">Chinese classroom teaching strategies</w:t>
      </w:r>
    </w:p>
    <w:p>
      <w:pPr>
        <w:spacing w:after="0"/>
        <w:numPr>
          <w:ilvl w:val="0"/>
          <w:numId w:val="2"/>
        </w:numPr>
      </w:pPr>
      <w:r>
        <w:rPr/>
        <w:t xml:space="preserve">Chinese education system</w:t>
      </w:r>
    </w:p>
    <w:p>
      <w:pPr>
        <w:spacing w:after="0"/>
        <w:numPr>
          <w:ilvl w:val="0"/>
          <w:numId w:val="2"/>
        </w:numPr>
      </w:pPr>
      <w:r>
        <w:rPr/>
        <w:t xml:space="preserve">Chinese teaching methods</w:t>
      </w:r>
    </w:p>
    <w:p>
      <w:pPr>
        <w:spacing w:after="0"/>
        <w:numPr>
          <w:ilvl w:val="0"/>
          <w:numId w:val="2"/>
        </w:numPr>
      </w:pPr>
      <w:r>
        <w:rPr/>
        <w:t xml:space="preserve">Student-centered learning in China</w:t>
      </w:r>
    </w:p>
    <w:p>
      <w:pPr>
        <w:spacing w:after="0"/>
        <w:numPr>
          <w:ilvl w:val="0"/>
          <w:numId w:val="2"/>
        </w:numPr>
      </w:pPr>
      <w:r>
        <w:rPr/>
        <w:t xml:space="preserve">Impact of technology on Chinese education</w:t>
      </w:r>
    </w:p>
    <w:p>
      <w:pPr>
        <w:numPr>
          <w:ilvl w:val="0"/>
          <w:numId w:val="2"/>
        </w:numPr>
      </w:pPr>
      <w:r>
        <w:rPr/>
        <w:t xml:space="preserve">Challenges of teaching in China</w:t>
      </w:r>
    </w:p>
    <w:p>
      <w:pPr>
        <w:pStyle w:val="Heading1"/>
      </w:pPr>
      <w:bookmarkStart w:id="6" w:name="_Toc6"/>
      <w:r>
        <w:t>Report location:</w:t>
      </w:r>
      <w:bookmarkEnd w:id="6"/>
    </w:p>
    <w:p>
      <w:hyperlink r:id="rId8" w:history="1">
        <w:r>
          <w:rPr>
            <w:color w:val="2980b9"/>
            <w:u w:val="single"/>
          </w:rPr>
          <w:t xml:space="preserve">https://www.fullpicture.app/item/b139f5bc52733ba4bf9d2cdfb354026a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A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7c99d226ddb6f1aff00bed5b9f3f90f77c64d7a.html?_wkts_=1676262240925" TargetMode="External"/><Relationship Id="rId8" Type="http://schemas.openxmlformats.org/officeDocument/2006/relationships/hyperlink" Target="https://www.fullpicture.app/item/b139f5bc52733ba4bf9d2cdfb3540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2023-03-04T03:07:39+01:00</dcterms:created>
  <dcterms:modified xsi:type="dcterms:W3CDTF">2023-03-04T03:07:39+01:00</dcterms:modified>
</cp:coreProperties>
</file>

<file path=docProps/custom.xml><?xml version="1.0" encoding="utf-8"?>
<Properties xmlns="http://schemas.openxmlformats.org/officeDocument/2006/custom-properties" xmlns:vt="http://schemas.openxmlformats.org/officeDocument/2006/docPropsVTypes"/>
</file>