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脂褐素 - 医学百科</w:t>
      </w:r>
      <w:br/>
      <w:hyperlink r:id="rId7" w:history="1">
        <w:r>
          <w:rPr>
            <w:color w:val="2980b9"/>
            <w:u w:val="single"/>
          </w:rPr>
          <w:t xml:space="preserve">https://www.yixue.com/%E8%84%82%E8%A4%90%E7%B4%A0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脂褐素是一种沉积在神经、心肌、肝脏等组织衰老细胞中的黄褐色小体，是衰老的重要指征之一。</w:t>
      </w:r>
    </w:p>
    <w:p>
      <w:pPr>
        <w:jc w:val="both"/>
      </w:pPr>
      <w:r>
        <w:rPr/>
        <w:t xml:space="preserve">2. 脂褐素是由自由基侵害细胞产生的致衰因子MDA进一步生成的，其沉积会导致细胞代谢减缓和活性下降，从而引起人体器官功能衰退。</w:t>
      </w:r>
    </w:p>
    <w:p>
      <w:pPr>
        <w:jc w:val="both"/>
      </w:pPr>
      <w:r>
        <w:rPr/>
        <w:t xml:space="preserve">3. 人体细胞合成抗衰酶“GSH-PX”可以对抗脂褐素的生成。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对于上述文章，可以进行以下批判性分析：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偏见及来源：文章中提到脂褐素是衰老的重要指征之一，但没有提供相关研究或证据支持这一观点。这可能是基于作者个人的偏见或传统观念，并未考虑其他可能的因素。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片面报道：文章只提到了脂褐素在衰老细胞中的积累情况，但并未探讨其具体对健康的影响。缺乏全面的报道会导致读者对该物质的理解存在片面性。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无根据的主张：文章声称自由基是衰老的“元凶”，但并未提供相关研究或证据来支持这一主张。这种无根据的主张可能误导读者，并缺乏科学依据。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缺失的考虑点：文章没有涉及其他可能与脂褐素积累有关的因素，如环境暴露、遗传因素等。忽略了这些潜在因素会导致对问题的理解不完整。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所提出主张缺失证据：文章中提到脂褐素在特定细胞中存在，但并未提供相关研究或证据来支持其对健康的影响。缺乏科学证据会削弱文章的可信度。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未探索的反驳：文章没有提及任何可能存在的反对意见或争议观点，导致读者无法全面了解该问题。一个好的报道应该能够探讨不同观点，并提供相应的论证和反驳。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宣传内容：文章中使用了一些词语如“老年素”、“衰老的重要指征”，给人一种负面、宣传性的印象。这种宣传性语言可能会误导读者，并影响他们对问题的客观认识。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偏袒：文章没有平等地呈现双方观点，只着重强调脂褐素在衰老细胞中的积累情况，而忽略了其他可能因素。这种偏袒会导致读者对问题产生误解。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未注意到可能的风险：文章没有提及脂褐素积累是否与某些疾病或健康问题相关，也未探讨潜在的风险因素。这种缺失可能使读者无法全面了解该问题，并忽视潜在风险。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上述文章存在着潜在的偏见、片面报道、无根据的主张、缺失的考虑点、所提出主张缺失证据、未探索的反驳、宣传内容和偏袒等问题。读者在阅读此类文章时应保持批判思维，寻找更全面和可靠的信息来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脂褐素的影响因素
</w:t>
      </w:r>
    </w:p>
    <w:p>
      <w:pPr>
        <w:spacing w:after="0"/>
        <w:numPr>
          <w:ilvl w:val="0"/>
          <w:numId w:val="2"/>
        </w:numPr>
      </w:pPr>
      <w:r>
        <w:rPr/>
        <w:t xml:space="preserve">脂褐素对健康的影响
</w:t>
      </w:r>
    </w:p>
    <w:p>
      <w:pPr>
        <w:spacing w:after="0"/>
        <w:numPr>
          <w:ilvl w:val="0"/>
          <w:numId w:val="2"/>
        </w:numPr>
      </w:pPr>
      <w:r>
        <w:rPr/>
        <w:t xml:space="preserve">自由基与衰老的关系
</w:t>
      </w:r>
    </w:p>
    <w:p>
      <w:pPr>
        <w:spacing w:after="0"/>
        <w:numPr>
          <w:ilvl w:val="0"/>
          <w:numId w:val="2"/>
        </w:numPr>
      </w:pPr>
      <w:r>
        <w:rPr/>
        <w:t xml:space="preserve">其他与脂褐素积累相关的因素
</w:t>
      </w:r>
    </w:p>
    <w:p>
      <w:pPr>
        <w:spacing w:after="0"/>
        <w:numPr>
          <w:ilvl w:val="0"/>
          <w:numId w:val="2"/>
        </w:numPr>
      </w:pPr>
      <w:r>
        <w:rPr/>
        <w:t xml:space="preserve">脂褐素对特定细胞的影响
</w:t>
      </w:r>
    </w:p>
    <w:p>
      <w:pPr>
        <w:numPr>
          <w:ilvl w:val="0"/>
          <w:numId w:val="2"/>
        </w:numPr>
      </w:pPr>
      <w:r>
        <w:rPr/>
        <w:t xml:space="preserve">脂褐素与疾病或健康问题的关联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https://www.fullpicture.app/item/b1685458add646a230a94bfe0b1672b1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82DAA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ixue.com/%E8%84%82%E8%A4%90%E7%B4%A0" TargetMode="External"/><Relationship Id="rId8" Type="http://schemas.openxmlformats.org/officeDocument/2006/relationships/hyperlink" Target="https://www.fullpicture.app/item/b1685458add646a230a94bfe0b1672b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2024-01-14T03:53:09+01:00</dcterms:created>
  <dcterms:modified xsi:type="dcterms:W3CDTF">2024-01-14T03:53:09+01:00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