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Abortion is Sin, and That’s a Good Thing - Pre-Born!</w:t>
      </w:r>
      <w:br/>
      <w:hyperlink r:id="rId7" w:history="1">
        <w:r>
          <w:rPr>
            <w:color w:val="2980b9"/>
            <w:u w:val="single"/>
          </w:rPr>
          <w:t xml:space="preserve">https://preborn.org/2022/08/11/abortion-is-sin-and-thats-a-good-thing/</w:t>
        </w:r>
      </w:hyperlink>
    </w:p>
    <w:p>
      <w:pPr>
        <w:pStyle w:val="Heading1"/>
      </w:pPr>
      <w:bookmarkStart w:id="2" w:name="_Toc2"/>
      <w:r>
        <w:t>Article summary:</w:t>
      </w:r>
      <w:bookmarkEnd w:id="2"/>
    </w:p>
    <w:p>
      <w:pPr>
        <w:jc w:val="both"/>
      </w:pPr>
      <w:r>
        <w:rPr/>
        <w:t xml:space="preserve">1. The Bible provides evidence that abortion is sinful and wrong.</w:t>
      </w:r>
    </w:p>
    <w:p>
      <w:pPr>
        <w:jc w:val="both"/>
      </w:pPr>
      <w:r>
        <w:rPr/>
        <w:t xml:space="preserve">2. The gospel of Jesus Christ offers hope and forgiveness for those who have had an abortion.</w:t>
      </w:r>
    </w:p>
    <w:p>
      <w:pPr>
        <w:jc w:val="both"/>
      </w:pPr>
      <w:r>
        <w:rPr/>
        <w:t xml:space="preserve">3. It is a good thing that abortion is sinful because it allows the gospel to provide healing and redemption for those who repent and believe in Jesus Christ.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“Abortion is Sin, and That’s a Good Thing” by Pre-Born! presents a one-sided argument in favor of the idea that abortion is sinful, without exploring any counterarguments or presenting both sides equally. The article cites several passages from the Bible as evidence for its claims, but does not provide any other sources or evidence to back up its assertions. Additionally, the article does not mention any potential risks associated with believing that abortion is sinful, such as feelings of guilt or shame for those who have had an abortion in the past. Furthermore, the article has a promotional tone throughout, which could be seen as biased towards its own agenda. In conclusion, while this article may be useful for readers looking to understand why some people believe that abortion is sinful, it should not be taken as an unbiased source of information on the subject due to its lack of evidence and one-sided approach.</w:t>
      </w:r>
    </w:p>
    <w:p>
      <w:pPr>
        <w:pStyle w:val="Heading1"/>
      </w:pPr>
      <w:bookmarkStart w:id="5" w:name="_Toc5"/>
      <w:r>
        <w:t>Topics for further research:</w:t>
      </w:r>
      <w:bookmarkEnd w:id="5"/>
    </w:p>
    <w:p>
      <w:pPr>
        <w:spacing w:after="0"/>
        <w:numPr>
          <w:ilvl w:val="0"/>
          <w:numId w:val="2"/>
        </w:numPr>
      </w:pPr>
      <w:r>
        <w:rPr/>
        <w:t xml:space="preserve">Abortion risks and consequences</w:t>
      </w:r>
    </w:p>
    <w:p>
      <w:pPr>
        <w:spacing w:after="0"/>
        <w:numPr>
          <w:ilvl w:val="0"/>
          <w:numId w:val="2"/>
        </w:numPr>
      </w:pPr>
      <w:r>
        <w:rPr/>
        <w:t xml:space="preserve">Arguments against abortion</w:t>
      </w:r>
    </w:p>
    <w:p>
      <w:pPr>
        <w:spacing w:after="0"/>
        <w:numPr>
          <w:ilvl w:val="0"/>
          <w:numId w:val="2"/>
        </w:numPr>
      </w:pPr>
      <w:r>
        <w:rPr/>
        <w:t xml:space="preserve">Religious views on abortion</w:t>
      </w:r>
    </w:p>
    <w:p>
      <w:pPr>
        <w:spacing w:after="0"/>
        <w:numPr>
          <w:ilvl w:val="0"/>
          <w:numId w:val="2"/>
        </w:numPr>
      </w:pPr>
      <w:r>
        <w:rPr/>
        <w:t xml:space="preserve">Psychological effects of abortion</w:t>
      </w:r>
    </w:p>
    <w:p>
      <w:pPr>
        <w:spacing w:after="0"/>
        <w:numPr>
          <w:ilvl w:val="0"/>
          <w:numId w:val="2"/>
        </w:numPr>
      </w:pPr>
      <w:r>
        <w:rPr/>
        <w:t xml:space="preserve">Impact of abortion on society</w:t>
      </w:r>
    </w:p>
    <w:p>
      <w:pPr>
        <w:numPr>
          <w:ilvl w:val="0"/>
          <w:numId w:val="2"/>
        </w:numPr>
      </w:pPr>
      <w:r>
        <w:rPr/>
        <w:t xml:space="preserve">Ethical considerations of abortion</w:t>
      </w:r>
    </w:p>
    <w:p>
      <w:pPr>
        <w:pStyle w:val="Heading1"/>
      </w:pPr>
      <w:bookmarkStart w:id="6" w:name="_Toc6"/>
      <w:r>
        <w:t>Report location:</w:t>
      </w:r>
      <w:bookmarkEnd w:id="6"/>
    </w:p>
    <w:p>
      <w:hyperlink r:id="rId8" w:history="1">
        <w:r>
          <w:rPr>
            <w:color w:val="2980b9"/>
            <w:u w:val="single"/>
          </w:rPr>
          <w:t xml:space="preserve">https://www.fullpicture.app/item/b175e02868222695d6aa786ec0614cc1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B52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born.org/2022/08/11/abortion-is-sin-and-thats-a-good-thing/" TargetMode="External"/><Relationship Id="rId8" Type="http://schemas.openxmlformats.org/officeDocument/2006/relationships/hyperlink" Target="https://www.fullpicture.app/item/b175e02868222695d6aa786ec0614c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2023-02-21T20:03:43+01:00</dcterms:created>
  <dcterms:modified xsi:type="dcterms:W3CDTF">2023-02-21T20:03:43+01:00</dcterms:modified>
</cp:coreProperties>
</file>

<file path=docProps/custom.xml><?xml version="1.0" encoding="utf-8"?>
<Properties xmlns="http://schemas.openxmlformats.org/officeDocument/2006/custom-properties" xmlns:vt="http://schemas.openxmlformats.org/officeDocument/2006/docPropsVTypes"/>
</file>