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欧美洲杨根系响应氮肥增强镉易位和耐受性的机制 - ScienceDirect</w:t>
      </w:r>
      <w:br/>
      <w:hyperlink r:id="rId7" w:history="1">
        <w:r>
          <w:rPr>
            <w:color w:val="2980b9"/>
            <w:u w:val="single"/>
          </w:rPr>
          <w:t xml:space="preserve">https://www.sciencedirect.com/science/article/pii/S0168945219304388?via%3Dihub</w:t>
        </w:r>
      </w:hyperlink>
    </w:p>
    <w:p>
      <w:pPr>
        <w:pStyle w:val="Heading1"/>
      </w:pPr>
      <w:bookmarkStart w:id="2" w:name="_Toc2"/>
      <w:r>
        <w:t>Article summary:</w:t>
      </w:r>
      <w:bookmarkEnd w:id="2"/>
    </w:p>
    <w:p>
      <w:pPr>
        <w:jc w:val="both"/>
      </w:pPr>
      <w:r>
        <w:rPr/>
        <w:t xml:space="preserve">1. Nitrogen fertilizer can increase the Cd mobility and tolerance of European white poplar root systems.</w:t>
      </w:r>
    </w:p>
    <w:p>
      <w:pPr>
        <w:jc w:val="both"/>
      </w:pPr>
      <w:r>
        <w:rPr/>
        <w:t xml:space="preserve">2. Nitrogen deficiency increases root uptake and accumulation of Cd in the root system.</w:t>
      </w:r>
    </w:p>
    <w:p>
      <w:pPr>
        <w:jc w:val="both"/>
      </w:pPr>
      <w:r>
        <w:rPr/>
        <w:t xml:space="preserve">3. N stimulation increases gene transcription for Cd detoxification, transport, and antioxidant defense in the root system, which helps to increase Cd mobility from the roots to the aboveground parts.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how nitrogen fertilizer can increase the Cd mobility and tolerance of European white poplar root systems. The article is well-researched and provides evidence for its claims, such as citing studies that have been conducted on this topic. Additionally, it provides detailed information on how nitrogen deficiency increases root uptake and accumulation of Cd in the root system, as well as how N stimulation increases gene transcription for Cd detoxification, transport, and antioxidant defense in the root system. </w:t>
      </w:r>
    </w:p>
    <w:p>
      <w:pPr>
        <w:jc w:val="both"/>
      </w:pPr>
      <w:r>
        <w:rPr/>
        <w:t xml:space="preserve">However, there are some potential biases that should be noted when reading this article. For example, it does not explore any counterarguments or alternative perspectives on this topic. Additionally, it does not provide any information on possible risks associated with using nitrogen fertilizer to increase Cd mobility and tolerance in European white poplar root systems. Furthermore, while it does provide evidence for its claims, some of these claims could be further supported by additional research or evidence from other studies that have been conducted on this topic.</w:t>
      </w:r>
    </w:p>
    <w:p>
      <w:pPr>
        <w:pStyle w:val="Heading1"/>
      </w:pPr>
      <w:bookmarkStart w:id="5" w:name="_Toc5"/>
      <w:r>
        <w:t>Topics for further research:</w:t>
      </w:r>
      <w:bookmarkEnd w:id="5"/>
    </w:p>
    <w:p>
      <w:pPr>
        <w:spacing w:after="0"/>
        <w:numPr>
          <w:ilvl w:val="0"/>
          <w:numId w:val="2"/>
        </w:numPr>
      </w:pPr>
      <w:r>
        <w:rPr/>
        <w:t xml:space="preserve">Risks associated with nitrogen fertilizer use</w:t>
      </w:r>
    </w:p>
    <w:p>
      <w:pPr>
        <w:spacing w:after="0"/>
        <w:numPr>
          <w:ilvl w:val="0"/>
          <w:numId w:val="2"/>
        </w:numPr>
      </w:pPr>
      <w:r>
        <w:rPr/>
        <w:t xml:space="preserve">Alternative perspectives on Cd mobility and tolerance</w:t>
      </w:r>
    </w:p>
    <w:p>
      <w:pPr>
        <w:spacing w:after="0"/>
        <w:numPr>
          <w:ilvl w:val="0"/>
          <w:numId w:val="2"/>
        </w:numPr>
      </w:pPr>
      <w:r>
        <w:rPr/>
        <w:t xml:space="preserve">Impact of nitrogen fertilizer on other plant species</w:t>
      </w:r>
    </w:p>
    <w:p>
      <w:pPr>
        <w:spacing w:after="0"/>
        <w:numPr>
          <w:ilvl w:val="0"/>
          <w:numId w:val="2"/>
        </w:numPr>
      </w:pPr>
      <w:r>
        <w:rPr/>
        <w:t xml:space="preserve">Studies on Cd mobility and tolerance in European white poplar root systems</w:t>
      </w:r>
    </w:p>
    <w:p>
      <w:pPr>
        <w:spacing w:after="0"/>
        <w:numPr>
          <w:ilvl w:val="0"/>
          <w:numId w:val="2"/>
        </w:numPr>
      </w:pPr>
      <w:r>
        <w:rPr/>
        <w:t xml:space="preserve">Effects of nitrogen deficiency on Cd uptake and accumulation</w:t>
      </w:r>
    </w:p>
    <w:p>
      <w:pPr>
        <w:numPr>
          <w:ilvl w:val="0"/>
          <w:numId w:val="2"/>
        </w:numPr>
      </w:pPr>
      <w:r>
        <w:rPr/>
        <w:t xml:space="preserve">Antioxidant defense mechanisms in European white poplar root systems</w:t>
      </w:r>
    </w:p>
    <w:p>
      <w:pPr>
        <w:pStyle w:val="Heading1"/>
      </w:pPr>
      <w:bookmarkStart w:id="6" w:name="_Toc6"/>
      <w:r>
        <w:t>Report location:</w:t>
      </w:r>
      <w:bookmarkEnd w:id="6"/>
    </w:p>
    <w:p>
      <w:hyperlink r:id="rId8" w:history="1">
        <w:r>
          <w:rPr>
            <w:color w:val="2980b9"/>
            <w:u w:val="single"/>
          </w:rPr>
          <w:t xml:space="preserve">https://www.fullpicture.app/item/b1afabbec6cc37c4580e49d96864f71f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C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945219304388?via%3Dihub" TargetMode="External"/><Relationship Id="rId8" Type="http://schemas.openxmlformats.org/officeDocument/2006/relationships/hyperlink" Target="https://www.fullpicture.app/item/b1afabbec6cc37c4580e49d96864f7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2023-02-25T20:57:47+01:00</dcterms:created>
  <dcterms:modified xsi:type="dcterms:W3CDTF">2023-02-25T20:57:47+01:00</dcterms:modified>
</cp:coreProperties>
</file>

<file path=docProps/custom.xml><?xml version="1.0" encoding="utf-8"?>
<Properties xmlns="http://schemas.openxmlformats.org/officeDocument/2006/custom-properties" xmlns:vt="http://schemas.openxmlformats.org/officeDocument/2006/docPropsVTypes"/>
</file>